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РЕСПУБЛИКИ ТЫВА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4 августа 2021 г. N 353-р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ДОПОЛНИТЕЛЬНОЙ ПОДДЕРЖКЕ СУБЪЕКТОВ</w:t>
      </w:r>
    </w:p>
    <w:p>
      <w:pPr>
        <w:pStyle w:val="2"/>
        <w:jc w:val="center"/>
      </w:pPr>
      <w:r>
        <w:rPr>
          <w:sz w:val="20"/>
        </w:rPr>
        <w:t xml:space="preserve">МАЛОГО И СРЕДНЕГО ПРЕДПРИНИМАТЕЛЬСТВА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Министерству земельных и имущественных отношений Республики Тыва по договорам аренды, заключенным в соответствии с </w:t>
      </w:r>
      <w:hyperlink w:history="0" r:id="rId7" w:tooltip="Закон Республики Тыва от 07.07.2008 N 795 ВХ-2 (ред. от 06.03.2024) &quot;О развитии малого и среднего предпринимательства в Республике Тыва&quot; (принят ЗП ВХ РТ 21.05.200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Тыва от 7 июля 2008 г. N 795 ВХ-2 "О развитии малого и среднего предпринимательства в Республике Тыва", обеспечить:</w:t>
      </w:r>
    </w:p>
    <w:bookmarkStart w:id="10" w:name="P10"/>
    <w:bookmarkEnd w:id="1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течение 3 рабочих дней со дня обращения субъекта малого и среднего предпринимательства заключение дополнительного соглашения, предусматривающего освобождение от уплаты арендной платы с 14 июля 2021 г. до особого распоряжения;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уведомление в течение 3 рабочих дней со дня вступления в силу настоящего распоряжения субъектов малого и среднего предпринимательства о возможности заключения дополнительного соглашения в соответствии с требованиями </w:t>
      </w:r>
      <w:hyperlink w:history="0" w:anchor="P10" w:tooltip="а) в течение 3 рабочих дней со дня обращения субъекта малого и среднего предпринимательства заключение дополнительного соглашения, предусматривающего освобождение от уплаты арендной платы с 14 июля 2021 г. до особого распоряжения;">
        <w:r>
          <w:rPr>
            <w:sz w:val="20"/>
            <w:color w:val="0000ff"/>
          </w:rPr>
          <w:t xml:space="preserve">подпункта "а"</w:t>
        </w:r>
      </w:hyperlink>
      <w:r>
        <w:rPr>
          <w:sz w:val="20"/>
        </w:rPr>
        <w:t xml:space="preserve"> настоящего пункта.</w:t>
      </w:r>
    </w:p>
    <w:bookmarkStart w:id="12" w:name="P12"/>
    <w:bookmarkEnd w:id="1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Органам исполнительной власти Республики Тыва принять меры, направленные на поддержку субъектов малого и среднего предпринимательства, путем:</w:t>
      </w:r>
    </w:p>
    <w:bookmarkStart w:id="13" w:name="P13"/>
    <w:bookmarkEnd w:id="1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заключения по договорам аренды, заключенным с субъектами малого и среднего предпринимательства подведомственными учреждениями и предприятиями в течение 3 рабочих дней со дня обращения субъекта малого и среднего предпринимательства, дополнительного соглашения, предусматривающего освобождение от уплаты арендной платы с 14 июля 2021 г. до особого распоряжения;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уведомления в течение 3 рабочих дней со дня вступления в силу настоящего распоряжения субъектов малого и среднего предпринимательства о возможности заключения дополнительного соглашения в соответствии с требованиями </w:t>
      </w:r>
      <w:hyperlink w:history="0" w:anchor="P13" w:tooltip="а) заключения по договорам аренды, заключенным с субъектами малого и среднего предпринимательства подведомственными учреждениями и предприятиями в течение 3 рабочих дней со дня обращения субъекта малого и среднего предпринимательства, дополнительного соглашения, предусматривающего освобождение от уплаты арендной платы с 14 июля 2021 г. до особого распоряжения;">
        <w:r>
          <w:rPr>
            <w:sz w:val="20"/>
            <w:color w:val="0000ff"/>
          </w:rPr>
          <w:t xml:space="preserve">подпункта "а"</w:t>
        </w:r>
      </w:hyperlink>
      <w:r>
        <w:rPr>
          <w:sz w:val="20"/>
        </w:rPr>
        <w:t xml:space="preserve"> настоящего пункта по договорам аренды, заключенным с субъектами малого и среднего предпринимательства.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Рекомендовать органам местного самоуправления муниципальных образований Республики Тыва принять меры, направленные на поддержку субъектов малого и среднего предпринимательства, и руководствоваться положениями, указанными в </w:t>
      </w:r>
      <w:hyperlink w:history="0" w:anchor="P12" w:tooltip="2. Органам исполнительной власти Республики Тыва принять меры, направленные на поддержку субъектов малого и среднего предпринимательства, путем: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распоряжения.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Органам исполнительной власти Республики Тыва, указанным в пункте 2 настоящего распоряжения: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обеспечить направление в Министерство земельных и имущественных отношений Республики Тыва отчета о реализации пункта 2 настоящего распоряжения;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обеспечить представление в Министерство финансов Республики Тыва ежеквартального отчета о выполнении настоящего распоряжения.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Разместить настоящее распоряжение на официальном сайте Республики Тыва в информационно-телекоммуникационной сети "Интернет".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Контроль за исполнением настоящего распоряжения возложить на и.о. первого заместителя Председателя Правительства Республики Тыва Брокерта А.В.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0"/>
        </w:rPr>
        <w:t xml:space="preserve">Главы Республики Тыва</w:t>
      </w:r>
    </w:p>
    <w:p>
      <w:pPr>
        <w:pStyle w:val="0"/>
        <w:jc w:val="right"/>
      </w:pPr>
      <w:r>
        <w:rPr>
          <w:sz w:val="20"/>
        </w:rPr>
        <w:t xml:space="preserve">В.ХОВАЛЫГ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Республики Тыва от 04.08.2021 N 353-р</w:t>
            <w:br/>
            <w:t>"О дополнительной поддержке субъектов малого и среднего...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Распоряжение Правительства Республики Тыва от 04.08.2021 N 353-р "О дополнительной поддержке субъектов малого и среднего...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434&amp;n=41835&amp;dst=100061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Республики Тыва от 04.08.2021 N 353-р
"О дополнительной поддержке субъектов малого и среднего предпринимательства"</dc:title>
  <dcterms:created xsi:type="dcterms:W3CDTF">2026-07-02T05:00:42Z</dcterms:created>
</cp:coreProperties>
</file>