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9E7" w:rsidRPr="00A569E7" w:rsidRDefault="006E7651" w:rsidP="00A569E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</w:t>
      </w:r>
    </w:p>
    <w:p w:rsidR="00A569E7" w:rsidRPr="00A569E7" w:rsidRDefault="00A569E7" w:rsidP="00A569E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4820" w:type="dxa"/>
        <w:tblInd w:w="5070" w:type="dxa"/>
        <w:tblLook w:val="04A0" w:firstRow="1" w:lastRow="0" w:firstColumn="1" w:lastColumn="0" w:noHBand="0" w:noVBand="1"/>
      </w:tblPr>
      <w:tblGrid>
        <w:gridCol w:w="4820"/>
      </w:tblGrid>
      <w:tr w:rsidR="00571E56" w:rsidTr="00571E56">
        <w:tc>
          <w:tcPr>
            <w:tcW w:w="4820" w:type="dxa"/>
          </w:tcPr>
          <w:p w:rsidR="00571E56" w:rsidRDefault="00571E56">
            <w:pPr>
              <w:widowControl w:val="0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</w:t>
            </w:r>
            <w:r w:rsidR="00CD3D12">
              <w:rPr>
                <w:rFonts w:ascii="Times New Roman" w:eastAsia="Times New Roman" w:hAnsi="Times New Roman" w:cs="Times New Roman"/>
                <w:sz w:val="24"/>
                <w:szCs w:val="24"/>
              </w:rPr>
              <w:t>ЕНО</w:t>
            </w:r>
          </w:p>
          <w:p w:rsidR="00CD3D12" w:rsidRDefault="00CD3D12">
            <w:pPr>
              <w:widowControl w:val="0"/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распоряжением Министерства земельных и имущественных отношений </w:t>
            </w:r>
          </w:p>
          <w:p w:rsidR="00571E56" w:rsidRDefault="00CD3D12">
            <w:pPr>
              <w:widowControl w:val="0"/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Тыва</w:t>
            </w:r>
          </w:p>
          <w:p w:rsidR="00571E56" w:rsidRDefault="00CD3D12">
            <w:pPr>
              <w:widowControl w:val="0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№_____ от </w:t>
            </w:r>
            <w:r w:rsidR="00C435FC"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___________ 202</w:t>
            </w:r>
            <w:r w:rsidR="008A385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71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571E56" w:rsidRDefault="00571E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:rsidR="00571E56" w:rsidRPr="00571E56" w:rsidRDefault="00571E56" w:rsidP="00EA57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  ПРОВЕДЕНИИ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A385D">
        <w:rPr>
          <w:rFonts w:ascii="Times New Roman" w:eastAsia="Times New Roman" w:hAnsi="Times New Roman" w:cs="Times New Roman"/>
          <w:b/>
          <w:sz w:val="24"/>
          <w:szCs w:val="24"/>
        </w:rPr>
        <w:t>АУКЦИОНА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 ЭЛЕКТРОННОЙ ФОРМЕ ПО ПРОДЖАЖЕ </w:t>
      </w:r>
      <w:r w:rsidR="00D250A5">
        <w:rPr>
          <w:rFonts w:ascii="Times New Roman" w:eastAsia="Times New Roman" w:hAnsi="Times New Roman" w:cs="Times New Roman"/>
          <w:b/>
          <w:sz w:val="24"/>
          <w:szCs w:val="24"/>
        </w:rPr>
        <w:t>49</w:t>
      </w:r>
      <w:r w:rsidR="00EA57F9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ПРОЦЕНТОВ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ДОЛИ  </w:t>
      </w:r>
      <w:r w:rsidR="00EA57F9">
        <w:rPr>
          <w:rFonts w:ascii="Times New Roman" w:eastAsia="Times New Roman" w:hAnsi="Times New Roman" w:cs="Times New Roman"/>
          <w:b/>
          <w:sz w:val="24"/>
          <w:szCs w:val="24"/>
        </w:rPr>
        <w:t>ОБЩЕСТВА С ОГРАНИЧЕННОЙ ОТВЕСТВЕННОСТЬЮ «</w:t>
      </w:r>
      <w:r w:rsidR="00D250A5">
        <w:rPr>
          <w:rFonts w:ascii="Times New Roman" w:eastAsia="Times New Roman" w:hAnsi="Times New Roman" w:cs="Times New Roman"/>
          <w:b/>
          <w:sz w:val="24"/>
          <w:szCs w:val="24"/>
        </w:rPr>
        <w:t>ЮТФИ</w:t>
      </w:r>
      <w:r w:rsidR="00EA57F9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1E56" w:rsidRDefault="00C435FC" w:rsidP="000C7FD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г. </w:t>
      </w:r>
      <w:r w:rsidR="007C5C28">
        <w:rPr>
          <w:rFonts w:ascii="Times New Roman" w:hAnsi="Times New Roman" w:cs="Times New Roman"/>
          <w:b/>
          <w:bCs/>
          <w:sz w:val="28"/>
          <w:szCs w:val="28"/>
        </w:rPr>
        <w:t>Кызыл</w:t>
      </w: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57F9" w:rsidRDefault="00EA57F9" w:rsidP="00571E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50A5" w:rsidRDefault="00D250A5" w:rsidP="00571E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1E56" w:rsidRDefault="00571E56" w:rsidP="00EA5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 xml:space="preserve">I. Законодательное </w:t>
      </w:r>
      <w:r w:rsidR="00EA57F9">
        <w:rPr>
          <w:rFonts w:ascii="Times New Roman" w:eastAsia="Times New Roman" w:hAnsi="Times New Roman" w:cs="Times New Roman"/>
          <w:b/>
          <w:caps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егулирование,</w:t>
      </w:r>
    </w:p>
    <w:p w:rsidR="00571E56" w:rsidRDefault="00571E56" w:rsidP="00EA5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основные термины и определения</w:t>
      </w:r>
    </w:p>
    <w:p w:rsidR="00571E56" w:rsidRDefault="00571E56" w:rsidP="00571E5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F7260" w:rsidRPr="008A385D" w:rsidRDefault="00EA57F9" w:rsidP="00EF726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Продажа 51 процентов 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доли </w:t>
      </w:r>
      <w:r w:rsidR="001E3387">
        <w:rPr>
          <w:rFonts w:ascii="Times New Roman" w:eastAsia="Times New Roman" w:hAnsi="Times New Roman" w:cs="Times New Roman"/>
          <w:sz w:val="24"/>
          <w:szCs w:val="20"/>
        </w:rPr>
        <w:t xml:space="preserve">Общества с ограниченной ответственностью «Мараловодческое хозяйство «Туран» 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 на </w:t>
      </w:r>
      <w:r w:rsidR="008A385D">
        <w:rPr>
          <w:rFonts w:ascii="Times New Roman" w:eastAsia="Times New Roman" w:hAnsi="Times New Roman" w:cs="Times New Roman"/>
          <w:sz w:val="24"/>
          <w:szCs w:val="20"/>
        </w:rPr>
        <w:t>аукционе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 открытом по составу участников</w:t>
      </w:r>
      <w:r w:rsidR="00D94315">
        <w:rPr>
          <w:rFonts w:ascii="Times New Roman" w:eastAsia="Times New Roman" w:hAnsi="Times New Roman" w:cs="Times New Roman"/>
          <w:sz w:val="24"/>
          <w:szCs w:val="20"/>
        </w:rPr>
        <w:t xml:space="preserve"> (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предложения о цене заявляются участниками в ходе проведения торгов)  проводится в электронной форме  </w:t>
      </w:r>
      <w:r w:rsidR="00571E56">
        <w:rPr>
          <w:rFonts w:ascii="Times New Roman" w:eastAsia="Times New Roman" w:hAnsi="Times New Roman" w:cs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года № 178-ФЗ «О приватизации государственного и муниципального имущества» (далее – Закон о приватизации),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 Федерации от </w:t>
      </w:r>
      <w:r w:rsidR="00571E56">
        <w:rPr>
          <w:rFonts w:ascii="Times New Roman" w:eastAsia="Times New Roman" w:hAnsi="Times New Roman" w:cs="Times New Roman"/>
          <w:sz w:val="24"/>
          <w:szCs w:val="24"/>
        </w:rPr>
        <w:t xml:space="preserve">27 августа 2012 года 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>№ 860</w:t>
      </w:r>
      <w:r w:rsidR="00B17791">
        <w:rPr>
          <w:rFonts w:ascii="Times New Roman" w:eastAsia="Times New Roman" w:hAnsi="Times New Roman" w:cs="Times New Roman"/>
          <w:sz w:val="24"/>
          <w:szCs w:val="20"/>
        </w:rPr>
        <w:t xml:space="preserve"> ( далее- ПП РФ от  </w:t>
      </w:r>
      <w:r w:rsidR="00B17791" w:rsidRPr="00B071B3">
        <w:rPr>
          <w:rFonts w:ascii="Times New Roman" w:eastAsia="Times New Roman" w:hAnsi="Times New Roman" w:cs="Times New Roman"/>
          <w:sz w:val="24"/>
          <w:szCs w:val="24"/>
        </w:rPr>
        <w:t>27.08.2012 № 860</w:t>
      </w:r>
      <w:r w:rsidR="00B1779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>,</w:t>
      </w:r>
      <w:r w:rsidR="00571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726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F7260" w:rsidRPr="002A3F0D">
        <w:rPr>
          <w:rFonts w:ascii="Times New Roman" w:hAnsi="Times New Roman" w:cs="Times New Roman"/>
          <w:sz w:val="24"/>
          <w:szCs w:val="24"/>
        </w:rPr>
        <w:t xml:space="preserve"> соответствии с Законом Республики Тыва от 16 января 2019 года «471-ЗРТ «О приватизации государственного имущества в Республике Тыва», 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постановления Верховного Хурала (парламента) Республики Тыва от </w:t>
      </w:r>
      <w:r w:rsidR="00D819EB" w:rsidRPr="00D819EB">
        <w:rPr>
          <w:rFonts w:ascii="Times New Roman" w:hAnsi="Times New Roman" w:cs="Times New Roman"/>
          <w:sz w:val="24"/>
          <w:szCs w:val="24"/>
        </w:rPr>
        <w:t>10 декабря 2025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D819EB" w:rsidRPr="00D819EB">
        <w:rPr>
          <w:rFonts w:ascii="Times New Roman" w:hAnsi="Times New Roman" w:cs="Times New Roman"/>
          <w:sz w:val="24"/>
          <w:szCs w:val="24"/>
        </w:rPr>
        <w:t>563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ПВХ-</w:t>
      </w:r>
      <w:r w:rsidR="00D819EB" w:rsidRPr="00D819E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«Об утверждении Программы приватизации государственного имущества Республики Тыва на 202</w:t>
      </w:r>
      <w:r w:rsidR="00D819EB" w:rsidRPr="00D819EB">
        <w:rPr>
          <w:rFonts w:ascii="Times New Roman" w:hAnsi="Times New Roman" w:cs="Times New Roman"/>
          <w:sz w:val="24"/>
          <w:szCs w:val="24"/>
        </w:rPr>
        <w:t>6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год» и распоряжением Правительства Республики Тыва от </w:t>
      </w:r>
      <w:r w:rsidR="003D18C0">
        <w:rPr>
          <w:rFonts w:ascii="Times New Roman" w:hAnsi="Times New Roman" w:cs="Times New Roman"/>
          <w:sz w:val="24"/>
          <w:szCs w:val="24"/>
        </w:rPr>
        <w:t>1 октября</w:t>
      </w:r>
      <w:r w:rsidR="00D819EB" w:rsidRPr="00D819EB">
        <w:rPr>
          <w:rFonts w:ascii="Times New Roman" w:hAnsi="Times New Roman" w:cs="Times New Roman"/>
          <w:sz w:val="24"/>
          <w:szCs w:val="24"/>
        </w:rPr>
        <w:t xml:space="preserve"> 2026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г. № </w:t>
      </w:r>
      <w:r w:rsidR="003D18C0">
        <w:rPr>
          <w:rFonts w:ascii="Times New Roman" w:hAnsi="Times New Roman" w:cs="Times New Roman"/>
          <w:sz w:val="24"/>
          <w:szCs w:val="24"/>
        </w:rPr>
        <w:t>408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-р «Об условиях приватизации государственного имущества Республики Тыва - </w:t>
      </w:r>
      <w:r w:rsidR="003D18C0">
        <w:rPr>
          <w:rFonts w:ascii="Times New Roman" w:hAnsi="Times New Roman" w:cs="Times New Roman"/>
          <w:sz w:val="24"/>
          <w:szCs w:val="24"/>
        </w:rPr>
        <w:t>49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процентов доли общества с ограниченной ответственностью «</w:t>
      </w:r>
      <w:r w:rsidR="003D18C0">
        <w:rPr>
          <w:rFonts w:ascii="Times New Roman" w:hAnsi="Times New Roman" w:cs="Times New Roman"/>
          <w:sz w:val="24"/>
          <w:szCs w:val="24"/>
        </w:rPr>
        <w:t>ЮТФИ</w:t>
      </w:r>
      <w:r w:rsidR="00EF7260" w:rsidRPr="00D819EB">
        <w:rPr>
          <w:rFonts w:ascii="Times New Roman" w:hAnsi="Times New Roman" w:cs="Times New Roman"/>
          <w:sz w:val="24"/>
          <w:szCs w:val="24"/>
        </w:rPr>
        <w:t>»</w:t>
      </w:r>
      <w:r w:rsidR="00EF7260" w:rsidRPr="00D819EB">
        <w:rPr>
          <w:rFonts w:ascii="Times New Roman" w:eastAsia="Times New Roman" w:hAnsi="Times New Roman" w:cs="Times New Roman"/>
          <w:sz w:val="24"/>
          <w:szCs w:val="24"/>
        </w:rPr>
        <w:t xml:space="preserve">, регламентом электронной площадки </w:t>
      </w:r>
      <w:r w:rsidR="00EF7260" w:rsidRPr="00D819EB">
        <w:rPr>
          <w:rFonts w:ascii="Helvetica" w:eastAsia="Times New Roman" w:hAnsi="Helvetica" w:cs="Helvetica"/>
          <w:sz w:val="23"/>
          <w:szCs w:val="23"/>
          <w:lang w:eastAsia="ru-RU"/>
        </w:rPr>
        <w:t>sale.zakazrf.ru</w:t>
      </w:r>
      <w:r w:rsidR="00EF7260" w:rsidRPr="00D819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1E56" w:rsidRDefault="00571E56" w:rsidP="00EF726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Сайт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71E56" w:rsidRDefault="00571E56" w:rsidP="00571E56">
      <w:pPr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</w:t>
      </w:r>
      <w:r w:rsidR="00FB6528">
        <w:rPr>
          <w:rFonts w:ascii="Times New Roman" w:hAnsi="Times New Roman"/>
          <w:b/>
          <w:sz w:val="24"/>
          <w:szCs w:val="24"/>
        </w:rPr>
        <w:t>аукциона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3D18C0">
        <w:rPr>
          <w:rFonts w:ascii="Times New Roman" w:eastAsia="Times New Roman" w:hAnsi="Times New Roman" w:cs="Times New Roman"/>
          <w:sz w:val="24"/>
          <w:szCs w:val="20"/>
        </w:rPr>
        <w:t xml:space="preserve">49 </w:t>
      </w:r>
      <w:r w:rsidR="001E3387">
        <w:rPr>
          <w:rFonts w:ascii="Times New Roman" w:eastAsia="Times New Roman" w:hAnsi="Times New Roman" w:cs="Times New Roman"/>
          <w:sz w:val="24"/>
          <w:szCs w:val="20"/>
        </w:rPr>
        <w:t>процентов доли Республики Тыва в уставном капитале Общества с ограниченной ответственностью «</w:t>
      </w:r>
      <w:r w:rsidR="003D18C0">
        <w:rPr>
          <w:rFonts w:ascii="Times New Roman" w:eastAsia="Times New Roman" w:hAnsi="Times New Roman" w:cs="Times New Roman"/>
          <w:sz w:val="24"/>
          <w:szCs w:val="20"/>
        </w:rPr>
        <w:t>ЮТФИ</w:t>
      </w:r>
      <w:r w:rsidR="00FC031A">
        <w:rPr>
          <w:rFonts w:ascii="Times New Roman" w:eastAsia="Times New Roman" w:hAnsi="Times New Roman" w:cs="Times New Roman"/>
          <w:sz w:val="24"/>
          <w:szCs w:val="20"/>
        </w:rPr>
        <w:t>».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Продавец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C031A">
        <w:rPr>
          <w:rFonts w:ascii="Times New Roman" w:eastAsia="Times New Roman" w:hAnsi="Times New Roman" w:cs="Times New Roman"/>
          <w:sz w:val="24"/>
          <w:szCs w:val="24"/>
        </w:rPr>
        <w:t>Министерство земельных и имущественных отношений Республики Тыва.</w:t>
      </w:r>
    </w:p>
    <w:p w:rsidR="00571E56" w:rsidRDefault="00571E56" w:rsidP="002D6A1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юридическое лицо, владеющее сайтом в информационно-телекоммуникационной сети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Интернет»  –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6A16" w:rsidRPr="000773C6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АО «Агентство по государственному заказу Республики Татарстан», торговая секция «Реализация имущества» (далее - ТС) раздел ЭП sale.zakazrf.ru, который предназначен для проведения торгов в электронной форме, </w:t>
      </w:r>
      <w:r w:rsidR="002D6A16" w:rsidRPr="000773C6">
        <w:rPr>
          <w:rFonts w:ascii="Times New Roman" w:eastAsia="Times New Roman" w:hAnsi="Times New Roman" w:cs="Times New Roman"/>
          <w:sz w:val="24"/>
          <w:szCs w:val="24"/>
        </w:rPr>
        <w:t>тел.  +7 (3852) 200-787.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Регистрация на электронной площадке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процедура заполнения персональных данных </w:t>
      </w:r>
      <w:r w:rsidR="000F3D42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Открытая часть электронной площадки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Закрытая часть электронной площадки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раздел электронной площадки, доступ к которому имеют только зарегистрированные на электронной площадке Продавец                    </w:t>
      </w:r>
      <w:r w:rsidR="00135C5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участники продажи, позволяющий пользователям получить доступ к информации                   </w:t>
      </w:r>
      <w:r w:rsidR="00135C5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и выполнять определенные действия.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«Личный кабинет»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торгах в электронной форме, подавшее в установленном порядке заявку на участие в торгах в электронной форме и принимающее на себя обязательство выполнять условия электронных торгов.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Участник 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претендент, допущенный к участию в торгах.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Электронная подпись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Электронный документ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Электронный образ документа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электронная копия документа, выполненного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Электронное сообщение (электронное уведомление)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любое распорядительное или информационное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сообщение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Электронный журнал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электронных торгов.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Победитель 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D3667" w:rsidRPr="000D3667">
        <w:rPr>
          <w:rFonts w:ascii="Times New Roman" w:eastAsia="Times New Roman" w:hAnsi="Times New Roman" w:cs="Times New Roman"/>
          <w:sz w:val="24"/>
          <w:szCs w:val="24"/>
        </w:rPr>
        <w:t xml:space="preserve">участник продажи, предложивший наиболее высокую цену за имущество на </w:t>
      </w:r>
      <w:r w:rsidR="008A385D">
        <w:rPr>
          <w:rFonts w:ascii="Times New Roman" w:eastAsia="Times New Roman" w:hAnsi="Times New Roman" w:cs="Times New Roman"/>
          <w:sz w:val="24"/>
          <w:szCs w:val="24"/>
        </w:rPr>
        <w:t>аукционе</w:t>
      </w:r>
      <w:r w:rsidR="000D3667" w:rsidRPr="000D3667">
        <w:rPr>
          <w:rFonts w:ascii="Times New Roman" w:eastAsia="Times New Roman" w:hAnsi="Times New Roman" w:cs="Times New Roman"/>
          <w:sz w:val="24"/>
          <w:szCs w:val="24"/>
        </w:rPr>
        <w:t xml:space="preserve">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:rsidR="00FC031A" w:rsidRDefault="00571E56" w:rsidP="00FC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Calibri" w:hAnsi="Times New Roman" w:cs="Arial"/>
          <w:b/>
          <w:sz w:val="24"/>
          <w:szCs w:val="24"/>
        </w:rPr>
        <w:t>Способ приватизации</w:t>
      </w:r>
      <w:r>
        <w:rPr>
          <w:rFonts w:ascii="Times New Roman" w:eastAsia="Calibri" w:hAnsi="Times New Roman" w:cs="Arial"/>
          <w:sz w:val="24"/>
          <w:szCs w:val="24"/>
        </w:rPr>
        <w:t xml:space="preserve"> – продажа </w:t>
      </w:r>
      <w:r w:rsidR="004E5DED">
        <w:rPr>
          <w:rFonts w:ascii="Times New Roman" w:eastAsia="Times New Roman" w:hAnsi="Times New Roman" w:cs="Times New Roman"/>
          <w:sz w:val="24"/>
          <w:szCs w:val="20"/>
        </w:rPr>
        <w:t>49</w:t>
      </w:r>
      <w:r w:rsidR="00FC031A">
        <w:rPr>
          <w:rFonts w:ascii="Times New Roman" w:eastAsia="Times New Roman" w:hAnsi="Times New Roman" w:cs="Times New Roman"/>
          <w:sz w:val="24"/>
          <w:szCs w:val="20"/>
        </w:rPr>
        <w:t xml:space="preserve"> процентов доли </w:t>
      </w:r>
      <w:r w:rsidR="0065248F">
        <w:rPr>
          <w:rFonts w:ascii="Times New Roman" w:eastAsia="Times New Roman" w:hAnsi="Times New Roman" w:cs="Times New Roman"/>
          <w:sz w:val="24"/>
          <w:szCs w:val="20"/>
        </w:rPr>
        <w:t xml:space="preserve">Республики Тыва </w:t>
      </w:r>
      <w:r w:rsidR="00FC031A" w:rsidRPr="00D819EB">
        <w:rPr>
          <w:rFonts w:ascii="Times New Roman" w:eastAsia="Times New Roman" w:hAnsi="Times New Roman" w:cs="Times New Roman"/>
          <w:sz w:val="24"/>
          <w:szCs w:val="20"/>
        </w:rPr>
        <w:t xml:space="preserve">в уставном капитале </w:t>
      </w:r>
      <w:r w:rsidR="00FC031A">
        <w:rPr>
          <w:rFonts w:ascii="Times New Roman" w:eastAsia="Times New Roman" w:hAnsi="Times New Roman" w:cs="Times New Roman"/>
          <w:sz w:val="24"/>
          <w:szCs w:val="20"/>
        </w:rPr>
        <w:t>Общества с ограниченной ответственностью «</w:t>
      </w:r>
      <w:r w:rsidR="004E5DED">
        <w:rPr>
          <w:rFonts w:ascii="Times New Roman" w:eastAsia="Times New Roman" w:hAnsi="Times New Roman" w:cs="Times New Roman"/>
          <w:sz w:val="24"/>
          <w:szCs w:val="20"/>
        </w:rPr>
        <w:t>ЮТФИ</w:t>
      </w:r>
      <w:r w:rsidR="00FC031A">
        <w:rPr>
          <w:rFonts w:ascii="Times New Roman" w:eastAsia="Times New Roman" w:hAnsi="Times New Roman" w:cs="Times New Roman"/>
          <w:sz w:val="24"/>
          <w:szCs w:val="20"/>
        </w:rPr>
        <w:t>».</w:t>
      </w:r>
    </w:p>
    <w:p w:rsidR="00571E56" w:rsidRDefault="00571E56" w:rsidP="00FC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Контакты:</w:t>
      </w:r>
    </w:p>
    <w:p w:rsidR="002D6A16" w:rsidRPr="00A5291A" w:rsidRDefault="002D6A16" w:rsidP="002D6A16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73C6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АО «Агентство по государственному заказу Республики Татарстан», торговая секция «Реализация имущества» (далее - ТС) раздел ЭП sale.zakazrf.ru</w:t>
      </w:r>
    </w:p>
    <w:p w:rsidR="00100718" w:rsidRDefault="00100718" w:rsidP="00100718">
      <w:pPr>
        <w:pStyle w:val="ac"/>
        <w:keepNext/>
        <w:keepLines/>
        <w:tabs>
          <w:tab w:val="left" w:pos="426"/>
        </w:tabs>
        <w:ind w:firstLine="425"/>
        <w:jc w:val="both"/>
      </w:pPr>
      <w:r w:rsidRPr="006618D9">
        <w:rPr>
          <w:rFonts w:ascii="Times New Roman" w:hAnsi="Times New Roman" w:cs="Times New Roman"/>
          <w:sz w:val="24"/>
          <w:szCs w:val="24"/>
        </w:rPr>
        <w:t xml:space="preserve">Место </w:t>
      </w:r>
      <w:r w:rsidRPr="00D74901">
        <w:rPr>
          <w:rFonts w:ascii="Times New Roman" w:hAnsi="Times New Roman" w:cs="Times New Roman"/>
          <w:sz w:val="24"/>
          <w:szCs w:val="24"/>
        </w:rPr>
        <w:t>нахождения: 420021, Республика Татарстан, г. Казань, ул. Московская, д.55 телефон: 7 (495)1</w:t>
      </w:r>
      <w:r>
        <w:rPr>
          <w:rFonts w:ascii="Times New Roman" w:hAnsi="Times New Roman" w:cs="Times New Roman"/>
          <w:sz w:val="24"/>
          <w:szCs w:val="24"/>
        </w:rPr>
        <w:t>20-39-20, с</w:t>
      </w:r>
      <w:r w:rsidRPr="00D74901">
        <w:rPr>
          <w:rFonts w:ascii="Times New Roman" w:hAnsi="Times New Roman" w:cs="Times New Roman"/>
          <w:sz w:val="24"/>
          <w:szCs w:val="24"/>
        </w:rPr>
        <w:t>лужба тех. поддержки – 8 (843) 212-24-25</w:t>
      </w:r>
    </w:p>
    <w:p w:rsidR="00100718" w:rsidRDefault="00100718" w:rsidP="00100718">
      <w:p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spacing w:val="-2"/>
          <w:sz w:val="28"/>
          <w:szCs w:val="28"/>
        </w:rPr>
      </w:pPr>
      <w:r w:rsidRPr="004B3860">
        <w:rPr>
          <w:rFonts w:ascii="Times New Roman" w:hAnsi="Times New Roman" w:cs="Times New Roman"/>
          <w:sz w:val="24"/>
          <w:szCs w:val="24"/>
        </w:rPr>
        <w:t xml:space="preserve">Сайт – </w:t>
      </w:r>
      <w:hyperlink r:id="rId8" w:history="1">
        <w:r w:rsidRPr="00BB1812">
          <w:rPr>
            <w:rStyle w:val="a9"/>
            <w:rFonts w:ascii="Times New Roman" w:hAnsi="Times New Roman" w:cs="Times New Roman"/>
            <w:spacing w:val="-2"/>
            <w:sz w:val="28"/>
            <w:szCs w:val="28"/>
          </w:rPr>
          <w:t>http://sale.zakazrf.ru/</w:t>
        </w:r>
      </w:hyperlink>
    </w:p>
    <w:p w:rsidR="008A385D" w:rsidRDefault="008A385D" w:rsidP="008A38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85D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Организатор торгов от имени Республики Тыва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уполномоченный орган по управлению имуществом Министерство земельных и имущественных отношений Республики Тыва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A385D" w:rsidRDefault="008A385D" w:rsidP="008A385D">
      <w:pPr>
        <w:widowControl w:val="0"/>
        <w:tabs>
          <w:tab w:val="left" w:pos="720"/>
        </w:tabs>
        <w:suppressAutoHyphens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Адрес: 667000, Республика Тыва, г. Кызыл, ул. Калинина, д. 1 б.</w:t>
      </w:r>
    </w:p>
    <w:p w:rsidR="002D6A16" w:rsidRDefault="002D6A16" w:rsidP="002D6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Продавец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85D" w:rsidRPr="008A385D">
        <w:rPr>
          <w:rFonts w:ascii="Times New Roman" w:eastAsia="Times New Roman" w:hAnsi="Times New Roman" w:cs="Times New Roman"/>
          <w:sz w:val="24"/>
          <w:szCs w:val="20"/>
        </w:rPr>
        <w:t>Министерства сельского хозяйства и продовольствия Республики Тыва</w:t>
      </w:r>
    </w:p>
    <w:p w:rsidR="002D6A16" w:rsidRDefault="002D6A16" w:rsidP="002D6A16">
      <w:pPr>
        <w:widowControl w:val="0"/>
        <w:tabs>
          <w:tab w:val="left" w:pos="720"/>
        </w:tabs>
        <w:suppressAutoHyphens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Адрес: 667000, Республика Тыва, г. Кызыл, ул. </w:t>
      </w:r>
      <w:r w:rsidR="008A385D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Московская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, д. </w:t>
      </w:r>
      <w:r w:rsidR="008A385D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2А.</w:t>
      </w:r>
    </w:p>
    <w:p w:rsidR="002D6A16" w:rsidRDefault="002D6A16" w:rsidP="002D6A16">
      <w:pPr>
        <w:widowControl w:val="0"/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График работы с 8.30 до 17.30 часов (время местное) ежедневно (кроме субботы и воскресенья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),  перерыв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на обед с 13.00 до 14.00 часов.</w:t>
      </w:r>
    </w:p>
    <w:p w:rsidR="002D6A16" w:rsidRDefault="002D6A16" w:rsidP="002D6A16">
      <w:pPr>
        <w:widowControl w:val="0"/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Адрес электронной почты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mziort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@mail.ru</w:t>
      </w:r>
    </w:p>
    <w:p w:rsidR="002D6A16" w:rsidRPr="00A5291A" w:rsidRDefault="002D6A16" w:rsidP="002D6A16">
      <w:pPr>
        <w:widowControl w:val="0"/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Номер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контактного  телефона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 </w:t>
      </w:r>
      <w:r w:rsidRPr="00A5291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8/39422/63702</w:t>
      </w:r>
    </w:p>
    <w:p w:rsidR="002D6A16" w:rsidRDefault="002D6A16" w:rsidP="002D6A16">
      <w:pPr>
        <w:widowControl w:val="0"/>
        <w:suppressAutoHyphens/>
        <w:spacing w:after="6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Ответственное должностное лицо (представитель Продавца) – Идам Юлия Викторовна.</w:t>
      </w: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C031A" w:rsidRDefault="00FC031A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385D" w:rsidRDefault="008A385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385D" w:rsidRDefault="008A385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385D" w:rsidRDefault="008A385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8379A" w:rsidRDefault="00D8379A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8379A" w:rsidRDefault="00D8379A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385D" w:rsidRDefault="008A385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E5DED" w:rsidRDefault="004E5DE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F7260" w:rsidRDefault="00EF7260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430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C7FDB" w:rsidRPr="00D25752" w:rsidRDefault="00B25888" w:rsidP="00B258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</w:t>
      </w:r>
      <w:r w:rsidR="000D3667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ИНФОРМАЦИОННОЕ </w:t>
      </w:r>
      <w:r w:rsid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="000D3667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ООБЩЕНИЕ</w:t>
      </w:r>
    </w:p>
    <w:p w:rsidR="00A569E7" w:rsidRPr="00D25752" w:rsidRDefault="000D3667" w:rsidP="00B258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О  ПРОВЕДЕНИИ</w:t>
      </w:r>
      <w:proofErr w:type="gramEnd"/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8A38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АУКЦИОНА </w:t>
      </w: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ЭЛЕКТРОННОЙ ФОРМЕ ПО ПРОДЖАЖЕ </w:t>
      </w:r>
      <w:r w:rsidR="003D18C0">
        <w:rPr>
          <w:rFonts w:ascii="Times New Roman" w:eastAsia="Times New Roman" w:hAnsi="Times New Roman" w:cs="Times New Roman"/>
          <w:sz w:val="24"/>
          <w:szCs w:val="24"/>
          <w:lang w:eastAsia="ar-SA"/>
        </w:rPr>
        <w:t>49 %</w:t>
      </w:r>
      <w:r w:rsidR="00DB4380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ДОЛИ  </w:t>
      </w:r>
      <w:r w:rsidR="00DB4380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ТЫВА </w:t>
      </w: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УСТАВНОМ КАПИТАЛЕ ОБЩЕСТВА С ОГРАНИЧЕННОЙ ОТВЕТСТВЕННОСТЬЮ «</w:t>
      </w:r>
      <w:r w:rsidR="003D18C0">
        <w:rPr>
          <w:rFonts w:ascii="Times New Roman" w:eastAsia="Times New Roman" w:hAnsi="Times New Roman" w:cs="Times New Roman"/>
          <w:sz w:val="24"/>
          <w:szCs w:val="24"/>
          <w:lang w:eastAsia="ar-SA"/>
        </w:rPr>
        <w:t>ЮТФИ</w:t>
      </w: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tbl>
      <w:tblPr>
        <w:tblStyle w:val="a3"/>
        <w:tblW w:w="10314" w:type="dxa"/>
        <w:tblLayout w:type="fixed"/>
        <w:tblLook w:val="01E0" w:firstRow="1" w:lastRow="1" w:firstColumn="1" w:lastColumn="1" w:noHBand="0" w:noVBand="0"/>
      </w:tblPr>
      <w:tblGrid>
        <w:gridCol w:w="534"/>
        <w:gridCol w:w="3685"/>
        <w:gridCol w:w="6095"/>
      </w:tblGrid>
      <w:tr w:rsidR="00A569E7" w:rsidRPr="00A569E7" w:rsidTr="00AC6B2A">
        <w:tc>
          <w:tcPr>
            <w:tcW w:w="534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ind w:right="-108"/>
              <w:jc w:val="center"/>
              <w:outlineLvl w:val="1"/>
              <w:rPr>
                <w:b/>
                <w:sz w:val="24"/>
                <w:szCs w:val="24"/>
              </w:rPr>
            </w:pPr>
            <w:r w:rsidRPr="00A569E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A569E7">
              <w:rPr>
                <w:b/>
                <w:sz w:val="24"/>
                <w:szCs w:val="24"/>
              </w:rPr>
              <w:t>Название пункта</w:t>
            </w:r>
          </w:p>
        </w:tc>
        <w:tc>
          <w:tcPr>
            <w:tcW w:w="609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A569E7">
              <w:rPr>
                <w:b/>
                <w:sz w:val="24"/>
                <w:szCs w:val="24"/>
              </w:rPr>
              <w:t>Сведения</w:t>
            </w:r>
          </w:p>
        </w:tc>
      </w:tr>
      <w:tr w:rsidR="00A569E7" w:rsidRPr="00A569E7" w:rsidTr="00AC6B2A">
        <w:tc>
          <w:tcPr>
            <w:tcW w:w="534" w:type="dxa"/>
            <w:vMerge w:val="restart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Наименование продавца</w:t>
            </w:r>
          </w:p>
        </w:tc>
        <w:tc>
          <w:tcPr>
            <w:tcW w:w="6095" w:type="dxa"/>
          </w:tcPr>
          <w:p w:rsidR="00A569E7" w:rsidRPr="00A569E7" w:rsidRDefault="00DB4380" w:rsidP="00253F7E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земельных и имущественных отношений Республики Тыва</w:t>
            </w:r>
          </w:p>
        </w:tc>
      </w:tr>
      <w:tr w:rsidR="00A569E7" w:rsidRPr="00A569E7" w:rsidTr="00AC6B2A">
        <w:tc>
          <w:tcPr>
            <w:tcW w:w="534" w:type="dxa"/>
            <w:vMerge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место нахождения продавца</w:t>
            </w:r>
          </w:p>
        </w:tc>
        <w:tc>
          <w:tcPr>
            <w:tcW w:w="6095" w:type="dxa"/>
          </w:tcPr>
          <w:p w:rsidR="00A569E7" w:rsidRPr="00A569E7" w:rsidRDefault="00DB4380" w:rsidP="00DB438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667011, Республика Тыва. г. Кызыл, ул. Калинина, 1б, офис 322.</w:t>
            </w:r>
          </w:p>
        </w:tc>
      </w:tr>
      <w:tr w:rsidR="00A569E7" w:rsidRPr="00A569E7" w:rsidTr="00AC6B2A">
        <w:tc>
          <w:tcPr>
            <w:tcW w:w="534" w:type="dxa"/>
            <w:vMerge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почтовый адрес продавца</w:t>
            </w:r>
          </w:p>
        </w:tc>
        <w:tc>
          <w:tcPr>
            <w:tcW w:w="6095" w:type="dxa"/>
          </w:tcPr>
          <w:p w:rsidR="00A569E7" w:rsidRPr="00A569E7" w:rsidRDefault="00DB4380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667011, Республика Тыва. г. Кызыл, ул. Калинина, 1б, офис 322.</w:t>
            </w:r>
          </w:p>
        </w:tc>
      </w:tr>
      <w:tr w:rsidR="00A569E7" w:rsidRPr="008A385D" w:rsidTr="00AC6B2A">
        <w:tc>
          <w:tcPr>
            <w:tcW w:w="534" w:type="dxa"/>
            <w:vMerge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адрес электронной почты продавца</w:t>
            </w:r>
          </w:p>
        </w:tc>
        <w:tc>
          <w:tcPr>
            <w:tcW w:w="6095" w:type="dxa"/>
          </w:tcPr>
          <w:p w:rsidR="00A569E7" w:rsidRPr="00D819EB" w:rsidRDefault="00A569E7" w:rsidP="00A569E7">
            <w:pPr>
              <w:widowControl w:val="0"/>
              <w:suppressAutoHyphens/>
              <w:autoSpaceDE w:val="0"/>
              <w:rPr>
                <w:sz w:val="24"/>
                <w:szCs w:val="24"/>
                <w:lang w:val="en-US" w:eastAsia="ar-SA"/>
              </w:rPr>
            </w:pPr>
            <w:r w:rsidRPr="00A569E7">
              <w:rPr>
                <w:sz w:val="24"/>
                <w:szCs w:val="24"/>
                <w:lang w:val="en-US" w:eastAsia="ar-SA"/>
              </w:rPr>
              <w:t xml:space="preserve">e-mail: </w:t>
            </w:r>
            <w:proofErr w:type="spellStart"/>
            <w:r w:rsidR="00DB4380" w:rsidRPr="00D819EB">
              <w:rPr>
                <w:sz w:val="24"/>
                <w:szCs w:val="24"/>
                <w:lang w:val="en-US" w:eastAsia="ar-SA"/>
              </w:rPr>
              <w:t>mziort</w:t>
            </w:r>
            <w:proofErr w:type="spellEnd"/>
            <w:r w:rsidR="008A385D" w:rsidRPr="00D819EB">
              <w:rPr>
                <w:sz w:val="24"/>
                <w:szCs w:val="24"/>
                <w:lang w:val="en-US" w:eastAsia="ar-SA"/>
              </w:rPr>
              <w:t xml:space="preserve"> </w:t>
            </w:r>
            <w:r w:rsidR="00DB4380" w:rsidRPr="00D819EB">
              <w:rPr>
                <w:sz w:val="24"/>
                <w:szCs w:val="24"/>
                <w:lang w:val="en-US" w:eastAsia="ar-SA"/>
              </w:rPr>
              <w:t>@mail.ru</w:t>
            </w:r>
          </w:p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val="en-US"/>
              </w:rPr>
            </w:pPr>
          </w:p>
        </w:tc>
      </w:tr>
      <w:tr w:rsidR="00A569E7" w:rsidRPr="00A569E7" w:rsidTr="00AC6B2A">
        <w:trPr>
          <w:trHeight w:val="459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номер контактного телефона продавца</w:t>
            </w:r>
          </w:p>
        </w:tc>
        <w:tc>
          <w:tcPr>
            <w:tcW w:w="6095" w:type="dxa"/>
          </w:tcPr>
          <w:p w:rsidR="00A569E7" w:rsidRPr="00A569E7" w:rsidRDefault="00DB4380" w:rsidP="007972DE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(39422</w:t>
            </w:r>
            <w:r w:rsidR="00A569E7" w:rsidRPr="00A569E7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  <w:lang w:val="en-US"/>
              </w:rPr>
              <w:t>6-37-02</w:t>
            </w:r>
            <w:r w:rsidR="00A569E7" w:rsidRPr="00A569E7">
              <w:rPr>
                <w:sz w:val="24"/>
                <w:szCs w:val="24"/>
              </w:rPr>
              <w:t xml:space="preserve"> </w:t>
            </w:r>
          </w:p>
        </w:tc>
      </w:tr>
      <w:tr w:rsidR="00A569E7" w:rsidRPr="00A569E7" w:rsidTr="00AC6B2A">
        <w:trPr>
          <w:trHeight w:val="1195"/>
        </w:trPr>
        <w:tc>
          <w:tcPr>
            <w:tcW w:w="534" w:type="dxa"/>
            <w:vMerge w:val="restart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A569E7" w:rsidRPr="00A569E7" w:rsidRDefault="00A569E7" w:rsidP="00E63CD4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Наименование </w:t>
            </w:r>
            <w:r w:rsidR="00E63CD4">
              <w:rPr>
                <w:sz w:val="24"/>
                <w:szCs w:val="24"/>
              </w:rPr>
              <w:t>имущества ( лота)</w:t>
            </w:r>
          </w:p>
        </w:tc>
        <w:tc>
          <w:tcPr>
            <w:tcW w:w="6095" w:type="dxa"/>
          </w:tcPr>
          <w:p w:rsidR="00476A23" w:rsidRDefault="003D18C0" w:rsidP="007972D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49</w:t>
            </w:r>
            <w:r w:rsidR="00476A23">
              <w:rPr>
                <w:sz w:val="24"/>
              </w:rPr>
              <w:t xml:space="preserve"> процентов доли Республики Тыва в уставном капитале Общества с ограниченной ответственностью «</w:t>
            </w:r>
            <w:r>
              <w:rPr>
                <w:sz w:val="24"/>
              </w:rPr>
              <w:t>ЮТФИ</w:t>
            </w:r>
            <w:r w:rsidR="00476A23">
              <w:rPr>
                <w:sz w:val="24"/>
              </w:rPr>
              <w:t>».</w:t>
            </w:r>
          </w:p>
          <w:p w:rsidR="00A569E7" w:rsidRPr="00A569E7" w:rsidRDefault="00A569E7" w:rsidP="008A385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A569E7" w:rsidRPr="00A569E7" w:rsidTr="008A385D">
        <w:trPr>
          <w:trHeight w:val="36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Правообладатель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A569E7" w:rsidRPr="00A569E7" w:rsidRDefault="00C3039D" w:rsidP="004E5DE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 Тыва в лице Министерства </w:t>
            </w:r>
            <w:r w:rsidR="004E5DED">
              <w:rPr>
                <w:sz w:val="24"/>
                <w:szCs w:val="24"/>
              </w:rPr>
              <w:t>земельных и имущественных отношений</w:t>
            </w:r>
            <w:r>
              <w:rPr>
                <w:sz w:val="24"/>
                <w:szCs w:val="24"/>
              </w:rPr>
              <w:t xml:space="preserve"> Республики Тыва</w:t>
            </w:r>
          </w:p>
        </w:tc>
      </w:tr>
      <w:tr w:rsidR="00A569E7" w:rsidRPr="00A569E7" w:rsidTr="00AC6B2A">
        <w:trPr>
          <w:trHeight w:val="278"/>
        </w:trPr>
        <w:tc>
          <w:tcPr>
            <w:tcW w:w="534" w:type="dxa"/>
            <w:vMerge w:val="restart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A569E7" w:rsidRPr="00A569E7" w:rsidRDefault="00A569E7" w:rsidP="00C3039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Сведения об </w:t>
            </w:r>
            <w:r w:rsidRPr="00A569E7">
              <w:rPr>
                <w:rFonts w:cs="Arial"/>
                <w:sz w:val="24"/>
                <w:szCs w:val="24"/>
              </w:rPr>
              <w:t>ООО «</w:t>
            </w:r>
            <w:r w:rsidR="00C3039D">
              <w:rPr>
                <w:rFonts w:cs="Arial"/>
                <w:sz w:val="24"/>
                <w:szCs w:val="24"/>
              </w:rPr>
              <w:t>Мараловодческое хозяйство «Туран</w:t>
            </w:r>
            <w:r w:rsidRPr="00A569E7">
              <w:rPr>
                <w:rFonts w:cs="Arial"/>
                <w:sz w:val="24"/>
                <w:szCs w:val="24"/>
              </w:rPr>
              <w:t>» (далее - Общество):</w:t>
            </w:r>
          </w:p>
        </w:tc>
        <w:tc>
          <w:tcPr>
            <w:tcW w:w="609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A569E7" w:rsidRPr="00A569E7" w:rsidTr="00AC6B2A">
        <w:trPr>
          <w:trHeight w:val="300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right="-108" w:firstLine="33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Полное наименование Общества</w:t>
            </w:r>
          </w:p>
        </w:tc>
        <w:tc>
          <w:tcPr>
            <w:tcW w:w="609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cs="Arial"/>
                <w:sz w:val="24"/>
                <w:szCs w:val="24"/>
              </w:rPr>
            </w:pPr>
            <w:r w:rsidRPr="00A569E7">
              <w:rPr>
                <w:rFonts w:cs="Arial"/>
                <w:sz w:val="24"/>
                <w:szCs w:val="24"/>
              </w:rPr>
              <w:t xml:space="preserve">Общество с ограниченной ответственностью </w:t>
            </w:r>
          </w:p>
          <w:p w:rsidR="00A569E7" w:rsidRPr="00A569E7" w:rsidRDefault="00A569E7" w:rsidP="003D18C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rFonts w:cs="Arial"/>
                <w:b/>
                <w:sz w:val="24"/>
                <w:szCs w:val="24"/>
              </w:rPr>
              <w:t>«</w:t>
            </w:r>
            <w:r w:rsidR="003D18C0">
              <w:rPr>
                <w:rFonts w:cs="Arial"/>
                <w:sz w:val="24"/>
                <w:szCs w:val="24"/>
              </w:rPr>
              <w:t>ЮТФИ</w:t>
            </w:r>
            <w:r w:rsidR="00F74203" w:rsidRPr="00A569E7">
              <w:rPr>
                <w:rFonts w:cs="Arial"/>
                <w:sz w:val="24"/>
                <w:szCs w:val="24"/>
              </w:rPr>
              <w:t>»</w:t>
            </w:r>
          </w:p>
        </w:tc>
      </w:tr>
      <w:tr w:rsidR="00A569E7" w:rsidRPr="00A569E7" w:rsidTr="00AC6B2A">
        <w:trPr>
          <w:trHeight w:val="252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right="-108" w:firstLine="33"/>
              <w:outlineLvl w:val="1"/>
              <w:rPr>
                <w:sz w:val="24"/>
                <w:szCs w:val="24"/>
              </w:rPr>
            </w:pPr>
            <w:r w:rsidRPr="00A569E7">
              <w:rPr>
                <w:rFonts w:cs="Arial"/>
                <w:sz w:val="24"/>
                <w:szCs w:val="24"/>
              </w:rPr>
              <w:t>Адрес (место нахождения) Общества</w:t>
            </w:r>
          </w:p>
        </w:tc>
        <w:tc>
          <w:tcPr>
            <w:tcW w:w="6095" w:type="dxa"/>
          </w:tcPr>
          <w:p w:rsidR="00D351DD" w:rsidRPr="00D351DD" w:rsidRDefault="00D351DD" w:rsidP="007972DE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D351DD">
              <w:rPr>
                <w:sz w:val="24"/>
                <w:szCs w:val="24"/>
              </w:rPr>
              <w:t xml:space="preserve">668510, Республика Тыва, г. </w:t>
            </w:r>
            <w:r w:rsidR="003D18C0">
              <w:rPr>
                <w:sz w:val="24"/>
                <w:szCs w:val="24"/>
              </w:rPr>
              <w:t>Кызыл</w:t>
            </w:r>
            <w:r w:rsidRPr="00D351DD">
              <w:rPr>
                <w:sz w:val="24"/>
                <w:szCs w:val="24"/>
              </w:rPr>
              <w:t xml:space="preserve">, ул. </w:t>
            </w:r>
            <w:r w:rsidR="003D18C0">
              <w:rPr>
                <w:sz w:val="24"/>
                <w:szCs w:val="24"/>
              </w:rPr>
              <w:t>Калинина</w:t>
            </w:r>
            <w:r w:rsidRPr="00D351DD">
              <w:rPr>
                <w:sz w:val="24"/>
                <w:szCs w:val="24"/>
              </w:rPr>
              <w:t xml:space="preserve">, д. </w:t>
            </w:r>
            <w:r w:rsidR="003D18C0">
              <w:rPr>
                <w:sz w:val="24"/>
                <w:szCs w:val="24"/>
              </w:rPr>
              <w:t>23, литер Ж</w:t>
            </w:r>
          </w:p>
          <w:p w:rsidR="00A569E7" w:rsidRPr="00F74203" w:rsidRDefault="00A569E7" w:rsidP="007972DE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FF0000"/>
                <w:sz w:val="24"/>
                <w:szCs w:val="24"/>
              </w:rPr>
            </w:pPr>
          </w:p>
        </w:tc>
      </w:tr>
      <w:tr w:rsidR="00A569E7" w:rsidRPr="00A569E7" w:rsidTr="00AC6B2A">
        <w:trPr>
          <w:trHeight w:val="276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Размер уставного капитала Общества</w:t>
            </w:r>
          </w:p>
        </w:tc>
        <w:tc>
          <w:tcPr>
            <w:tcW w:w="6095" w:type="dxa"/>
          </w:tcPr>
          <w:p w:rsidR="00A569E7" w:rsidRPr="00A569E7" w:rsidRDefault="003D18C0" w:rsidP="003D18C0">
            <w:pPr>
              <w:jc w:val="both"/>
              <w:rPr>
                <w:sz w:val="24"/>
                <w:szCs w:val="24"/>
              </w:rPr>
            </w:pPr>
            <w:r w:rsidRPr="003D18C0">
              <w:rPr>
                <w:sz w:val="24"/>
                <w:szCs w:val="24"/>
              </w:rPr>
              <w:t>17 749 000</w:t>
            </w:r>
            <w:r w:rsidR="007972DE" w:rsidRPr="003D18C0">
              <w:rPr>
                <w:sz w:val="24"/>
                <w:szCs w:val="24"/>
              </w:rPr>
              <w:t xml:space="preserve"> (</w:t>
            </w:r>
            <w:r w:rsidRPr="003D18C0">
              <w:rPr>
                <w:sz w:val="24"/>
                <w:szCs w:val="24"/>
              </w:rPr>
              <w:t>Семнадцать</w:t>
            </w:r>
            <w:r w:rsidR="00D351DD" w:rsidRPr="003D18C0">
              <w:rPr>
                <w:sz w:val="24"/>
                <w:szCs w:val="24"/>
              </w:rPr>
              <w:t xml:space="preserve"> миллионов </w:t>
            </w:r>
            <w:r w:rsidRPr="003D18C0">
              <w:rPr>
                <w:sz w:val="24"/>
                <w:szCs w:val="24"/>
              </w:rPr>
              <w:t>сем</w:t>
            </w:r>
            <w:r w:rsidR="00D351DD" w:rsidRPr="003D18C0">
              <w:rPr>
                <w:sz w:val="24"/>
                <w:szCs w:val="24"/>
              </w:rPr>
              <w:t xml:space="preserve">ьсот </w:t>
            </w:r>
            <w:r w:rsidRPr="003D18C0">
              <w:rPr>
                <w:sz w:val="24"/>
                <w:szCs w:val="24"/>
              </w:rPr>
              <w:t>сорок девять тысяч</w:t>
            </w:r>
            <w:r w:rsidR="007972DE" w:rsidRPr="003D18C0">
              <w:rPr>
                <w:sz w:val="24"/>
                <w:szCs w:val="24"/>
              </w:rPr>
              <w:t xml:space="preserve">) рублей </w:t>
            </w:r>
          </w:p>
        </w:tc>
      </w:tr>
      <w:tr w:rsidR="00A569E7" w:rsidRPr="00A569E7" w:rsidTr="00AC6B2A">
        <w:trPr>
          <w:trHeight w:val="1104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D351DD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Номинальная стоимость доли</w:t>
            </w:r>
            <w:r w:rsidRPr="00A569E7">
              <w:rPr>
                <w:rFonts w:cs="Arial"/>
                <w:sz w:val="24"/>
                <w:szCs w:val="24"/>
              </w:rPr>
              <w:t xml:space="preserve">  </w:t>
            </w:r>
            <w:r w:rsidR="00D351DD">
              <w:rPr>
                <w:rFonts w:cs="Arial"/>
                <w:sz w:val="24"/>
                <w:szCs w:val="24"/>
              </w:rPr>
              <w:t xml:space="preserve">Республики Тыва </w:t>
            </w:r>
            <w:r w:rsidRPr="00A569E7">
              <w:rPr>
                <w:rFonts w:cs="Arial"/>
                <w:sz w:val="24"/>
                <w:szCs w:val="24"/>
              </w:rPr>
              <w:t>в уставном капитале Обществ</w:t>
            </w:r>
            <w:r w:rsidR="00A76C70">
              <w:rPr>
                <w:rFonts w:cs="Arial"/>
                <w:sz w:val="24"/>
                <w:szCs w:val="24"/>
              </w:rPr>
              <w:t>а</w:t>
            </w:r>
          </w:p>
        </w:tc>
        <w:tc>
          <w:tcPr>
            <w:tcW w:w="6095" w:type="dxa"/>
          </w:tcPr>
          <w:p w:rsidR="00A569E7" w:rsidRPr="00A569E7" w:rsidRDefault="003D18C0" w:rsidP="003D18C0">
            <w:pPr>
              <w:jc w:val="both"/>
              <w:rPr>
                <w:sz w:val="24"/>
                <w:szCs w:val="24"/>
              </w:rPr>
            </w:pPr>
            <w:r w:rsidRPr="003D18C0">
              <w:rPr>
                <w:sz w:val="24"/>
                <w:szCs w:val="24"/>
              </w:rPr>
              <w:t>8 697</w:t>
            </w:r>
            <w:r w:rsidR="00D351DD" w:rsidRPr="003D18C0">
              <w:rPr>
                <w:sz w:val="24"/>
                <w:szCs w:val="24"/>
              </w:rPr>
              <w:t xml:space="preserve"> (</w:t>
            </w:r>
            <w:r w:rsidRPr="003D18C0">
              <w:rPr>
                <w:sz w:val="24"/>
                <w:szCs w:val="24"/>
              </w:rPr>
              <w:t>Восемь миллионов шестьсот девяносто семь тысяч</w:t>
            </w:r>
            <w:r w:rsidR="00D351DD" w:rsidRPr="003D18C0">
              <w:rPr>
                <w:sz w:val="24"/>
                <w:szCs w:val="24"/>
              </w:rPr>
              <w:t>) рублей</w:t>
            </w:r>
          </w:p>
        </w:tc>
      </w:tr>
      <w:tr w:rsidR="00A569E7" w:rsidRPr="00A569E7" w:rsidTr="00AC6B2A">
        <w:trPr>
          <w:trHeight w:val="1035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Перечень видов основной продукции (работ, услуг), производство которой осуществляется Обществом, код и наименование вида деятельности</w:t>
            </w:r>
          </w:p>
        </w:tc>
        <w:tc>
          <w:tcPr>
            <w:tcW w:w="6095" w:type="dxa"/>
          </w:tcPr>
          <w:p w:rsidR="00A569E7" w:rsidRPr="003D18C0" w:rsidRDefault="003D18C0" w:rsidP="007972DE">
            <w:pPr>
              <w:jc w:val="both"/>
              <w:rPr>
                <w:sz w:val="24"/>
                <w:szCs w:val="24"/>
              </w:rPr>
            </w:pPr>
            <w:r w:rsidRPr="003D18C0">
              <w:rPr>
                <w:sz w:val="24"/>
                <w:szCs w:val="24"/>
              </w:rPr>
              <w:t>68.20.29 Аренда и управление собственным или арендованным прочим нежилым недвижимым имуществом</w:t>
            </w:r>
          </w:p>
        </w:tc>
      </w:tr>
      <w:tr w:rsidR="00A569E7" w:rsidRPr="00A569E7" w:rsidTr="00AC6B2A">
        <w:trPr>
          <w:trHeight w:val="216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Сведения о доле на рынке определенного товара хозяйственного общества, включенного в Реестр хозяйствующих субъектов, имеющих долю на рынке определенного товара в размере более чем 35 %</w:t>
            </w:r>
          </w:p>
        </w:tc>
        <w:tc>
          <w:tcPr>
            <w:tcW w:w="6095" w:type="dxa"/>
          </w:tcPr>
          <w:p w:rsidR="00A569E7" w:rsidRPr="00A569E7" w:rsidRDefault="00A569E7" w:rsidP="00A569E7">
            <w:pPr>
              <w:jc w:val="both"/>
              <w:rPr>
                <w:color w:val="FF0000"/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В Реестр не включено</w:t>
            </w:r>
          </w:p>
        </w:tc>
      </w:tr>
      <w:tr w:rsidR="00A569E7" w:rsidRPr="00A569E7" w:rsidTr="00AC6B2A">
        <w:trPr>
          <w:trHeight w:val="276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Бухгалтерская отчетность Общества</w:t>
            </w:r>
          </w:p>
          <w:p w:rsidR="00E63CD4" w:rsidRDefault="00E63CD4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E63CD4" w:rsidRDefault="00E63CD4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E63CD4" w:rsidRPr="00A569E7" w:rsidRDefault="00E63CD4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8A385D" w:rsidRPr="00A569E7" w:rsidRDefault="004E5DED" w:rsidP="008A38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 бухгалтерской документацией </w:t>
            </w:r>
            <w:r w:rsidRPr="00A50647">
              <w:rPr>
                <w:sz w:val="24"/>
                <w:szCs w:val="24"/>
              </w:rPr>
              <w:t xml:space="preserve">можно ознакомиться у организатора торгов: </w:t>
            </w:r>
            <w:r>
              <w:rPr>
                <w:sz w:val="24"/>
                <w:szCs w:val="24"/>
              </w:rPr>
              <w:t xml:space="preserve">Министерство </w:t>
            </w:r>
            <w:r w:rsidRPr="00816F69">
              <w:rPr>
                <w:sz w:val="24"/>
                <w:szCs w:val="24"/>
              </w:rPr>
              <w:t xml:space="preserve">земельных </w:t>
            </w:r>
            <w:r>
              <w:rPr>
                <w:sz w:val="24"/>
                <w:szCs w:val="24"/>
              </w:rPr>
              <w:t xml:space="preserve"> и имущественных </w:t>
            </w:r>
            <w:r w:rsidRPr="00816F69">
              <w:rPr>
                <w:sz w:val="24"/>
                <w:szCs w:val="24"/>
              </w:rPr>
              <w:t xml:space="preserve">отношений </w:t>
            </w:r>
            <w:r>
              <w:rPr>
                <w:sz w:val="24"/>
                <w:szCs w:val="24"/>
              </w:rPr>
              <w:t>Республики Тыва</w:t>
            </w:r>
            <w:r w:rsidRPr="00816F69">
              <w:rPr>
                <w:sz w:val="24"/>
                <w:szCs w:val="24"/>
              </w:rPr>
              <w:t xml:space="preserve"> (каб.</w:t>
            </w:r>
            <w:r>
              <w:rPr>
                <w:sz w:val="24"/>
                <w:szCs w:val="24"/>
              </w:rPr>
              <w:t>322</w:t>
            </w:r>
            <w:r w:rsidRPr="00816F69">
              <w:rPr>
                <w:sz w:val="24"/>
                <w:szCs w:val="24"/>
              </w:rPr>
              <w:t>, тел. (3</w:t>
            </w:r>
            <w:r>
              <w:rPr>
                <w:sz w:val="24"/>
                <w:szCs w:val="24"/>
              </w:rPr>
              <w:t>94</w:t>
            </w:r>
            <w:r w:rsidRPr="00816F69">
              <w:rPr>
                <w:sz w:val="24"/>
                <w:szCs w:val="24"/>
              </w:rPr>
              <w:t xml:space="preserve">22) </w:t>
            </w:r>
            <w:r>
              <w:rPr>
                <w:sz w:val="24"/>
                <w:szCs w:val="24"/>
              </w:rPr>
              <w:t>6-37-02</w:t>
            </w:r>
            <w:r w:rsidRPr="00816F69">
              <w:rPr>
                <w:sz w:val="24"/>
                <w:szCs w:val="24"/>
              </w:rPr>
              <w:t>.</w:t>
            </w:r>
          </w:p>
        </w:tc>
      </w:tr>
      <w:tr w:rsidR="00E26D18" w:rsidRPr="00A569E7" w:rsidTr="008A385D">
        <w:trPr>
          <w:trHeight w:val="276"/>
        </w:trPr>
        <w:tc>
          <w:tcPr>
            <w:tcW w:w="534" w:type="dxa"/>
            <w:vMerge/>
            <w:tcBorders>
              <w:bottom w:val="nil"/>
            </w:tcBorders>
          </w:tcPr>
          <w:p w:rsidR="00E26D18" w:rsidRPr="00A569E7" w:rsidRDefault="00E26D18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E26D18" w:rsidRDefault="00E63CD4" w:rsidP="00E63CD4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 п</w:t>
            </w:r>
            <w:r w:rsidRPr="00A569E7">
              <w:rPr>
                <w:sz w:val="24"/>
                <w:szCs w:val="24"/>
              </w:rPr>
              <w:t xml:space="preserve">лощадь объектов недвижимого имущества Общества и их перечень с указанием действующих и установленных </w:t>
            </w:r>
            <w:r w:rsidRPr="00C1346F">
              <w:rPr>
                <w:color w:val="000000" w:themeColor="text1"/>
                <w:sz w:val="24"/>
                <w:szCs w:val="24"/>
              </w:rPr>
              <w:t>при приватизации таких объектов обременений</w:t>
            </w:r>
          </w:p>
        </w:tc>
        <w:tc>
          <w:tcPr>
            <w:tcW w:w="6095" w:type="dxa"/>
            <w:tcBorders>
              <w:bottom w:val="nil"/>
            </w:tcBorders>
          </w:tcPr>
          <w:p w:rsidR="00E26D18" w:rsidRDefault="00E26D18" w:rsidP="004E2C6A">
            <w:pPr>
              <w:jc w:val="both"/>
              <w:rPr>
                <w:sz w:val="24"/>
                <w:szCs w:val="24"/>
              </w:rPr>
            </w:pPr>
          </w:p>
        </w:tc>
      </w:tr>
      <w:tr w:rsidR="00A569E7" w:rsidRPr="00A569E7" w:rsidTr="008A385D">
        <w:trPr>
          <w:trHeight w:val="276"/>
        </w:trPr>
        <w:tc>
          <w:tcPr>
            <w:tcW w:w="534" w:type="dxa"/>
            <w:vMerge/>
            <w:tcBorders>
              <w:top w:val="nil"/>
            </w:tcBorders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nil"/>
            </w:tcBorders>
          </w:tcPr>
          <w:p w:rsidR="00F75180" w:rsidRDefault="00F75180" w:rsidP="00F75180">
            <w:pPr>
              <w:pStyle w:val="ae"/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недвижимого имущества, находящиеся в собственности общества:</w:t>
            </w:r>
          </w:p>
          <w:p w:rsidR="00750F25" w:rsidRPr="00F75180" w:rsidRDefault="00750F25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</w:t>
            </w:r>
            <w:r w:rsidR="002E7596" w:rsidRPr="00F75180">
              <w:rPr>
                <w:sz w:val="24"/>
                <w:szCs w:val="24"/>
              </w:rPr>
              <w:t>здание -</w:t>
            </w:r>
            <w:r w:rsidR="009100A5">
              <w:rPr>
                <w:sz w:val="24"/>
                <w:szCs w:val="24"/>
              </w:rPr>
              <w:t>котельная</w:t>
            </w:r>
            <w:r w:rsidRPr="00F75180">
              <w:rPr>
                <w:sz w:val="24"/>
                <w:szCs w:val="24"/>
              </w:rPr>
              <w:t xml:space="preserve">, площадью </w:t>
            </w:r>
            <w:r w:rsidR="009100A5">
              <w:rPr>
                <w:sz w:val="24"/>
                <w:szCs w:val="24"/>
              </w:rPr>
              <w:t>120</w:t>
            </w:r>
            <w:r w:rsidRPr="00F75180">
              <w:rPr>
                <w:sz w:val="24"/>
                <w:szCs w:val="24"/>
              </w:rPr>
              <w:t xml:space="preserve">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</w:t>
            </w:r>
            <w:r w:rsidR="00BC7787" w:rsidRPr="00F75180">
              <w:rPr>
                <w:sz w:val="24"/>
                <w:szCs w:val="24"/>
              </w:rPr>
              <w:t xml:space="preserve">, </w:t>
            </w:r>
            <w:r w:rsidRPr="00F75180">
              <w:rPr>
                <w:sz w:val="24"/>
                <w:szCs w:val="24"/>
              </w:rPr>
              <w:t xml:space="preserve">кадастровый номер </w:t>
            </w:r>
            <w:r w:rsidR="009100A5">
              <w:rPr>
                <w:sz w:val="24"/>
                <w:szCs w:val="24"/>
              </w:rPr>
              <w:t>17:1</w:t>
            </w:r>
            <w:r w:rsidR="002E7596" w:rsidRPr="00F75180">
              <w:rPr>
                <w:sz w:val="24"/>
                <w:szCs w:val="24"/>
              </w:rPr>
              <w:t>8:</w:t>
            </w:r>
            <w:r w:rsidR="009100A5">
              <w:rPr>
                <w:sz w:val="24"/>
                <w:szCs w:val="24"/>
              </w:rPr>
              <w:t>0105019:318</w:t>
            </w:r>
            <w:r w:rsidR="002E7596" w:rsidRPr="00F75180">
              <w:rPr>
                <w:sz w:val="24"/>
                <w:szCs w:val="24"/>
              </w:rPr>
              <w:t>.</w:t>
            </w:r>
          </w:p>
          <w:p w:rsidR="002E7596" w:rsidRPr="00F75180" w:rsidRDefault="00750F25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</w:t>
            </w:r>
            <w:r w:rsidR="002E7596" w:rsidRPr="00F75180">
              <w:rPr>
                <w:sz w:val="24"/>
                <w:szCs w:val="24"/>
              </w:rPr>
              <w:t>здание</w:t>
            </w:r>
            <w:r w:rsidR="009100A5">
              <w:rPr>
                <w:sz w:val="24"/>
                <w:szCs w:val="24"/>
              </w:rPr>
              <w:t xml:space="preserve"> </w:t>
            </w:r>
            <w:r w:rsidR="002E7596" w:rsidRPr="00F75180">
              <w:rPr>
                <w:sz w:val="24"/>
                <w:szCs w:val="24"/>
              </w:rPr>
              <w:t>-</w:t>
            </w:r>
            <w:r w:rsidR="009100A5">
              <w:rPr>
                <w:sz w:val="24"/>
                <w:szCs w:val="24"/>
              </w:rPr>
              <w:t xml:space="preserve"> </w:t>
            </w:r>
            <w:proofErr w:type="spellStart"/>
            <w:r w:rsidR="009100A5">
              <w:rPr>
                <w:sz w:val="24"/>
                <w:szCs w:val="24"/>
              </w:rPr>
              <w:t>автовесовая</w:t>
            </w:r>
            <w:proofErr w:type="spellEnd"/>
            <w:r w:rsidRPr="00F75180">
              <w:rPr>
                <w:sz w:val="24"/>
                <w:szCs w:val="24"/>
              </w:rPr>
              <w:t xml:space="preserve"> </w:t>
            </w:r>
            <w:r w:rsidR="002E7596" w:rsidRPr="00F75180">
              <w:rPr>
                <w:sz w:val="24"/>
                <w:szCs w:val="24"/>
              </w:rPr>
              <w:t xml:space="preserve">площадью </w:t>
            </w:r>
            <w:r w:rsidR="009100A5">
              <w:rPr>
                <w:sz w:val="24"/>
                <w:szCs w:val="24"/>
              </w:rPr>
              <w:t>133,2</w:t>
            </w:r>
            <w:r w:rsidR="002E7596" w:rsidRPr="00F75180">
              <w:rPr>
                <w:sz w:val="24"/>
                <w:szCs w:val="24"/>
              </w:rPr>
              <w:t xml:space="preserve"> </w:t>
            </w:r>
            <w:proofErr w:type="spellStart"/>
            <w:r w:rsidR="002E7596" w:rsidRPr="00F75180">
              <w:rPr>
                <w:sz w:val="24"/>
                <w:szCs w:val="24"/>
              </w:rPr>
              <w:t>кв.м</w:t>
            </w:r>
            <w:proofErr w:type="spellEnd"/>
            <w:r w:rsidR="002E7596" w:rsidRPr="00F75180">
              <w:rPr>
                <w:sz w:val="24"/>
                <w:szCs w:val="24"/>
              </w:rPr>
              <w:t>., кадастровый номер 17:</w:t>
            </w:r>
            <w:r w:rsidR="009100A5">
              <w:rPr>
                <w:sz w:val="24"/>
                <w:szCs w:val="24"/>
              </w:rPr>
              <w:t>18:0105019:319</w:t>
            </w:r>
            <w:r w:rsidR="002E7596" w:rsidRPr="00F75180">
              <w:rPr>
                <w:sz w:val="24"/>
                <w:szCs w:val="24"/>
              </w:rPr>
              <w:t>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>Нежилое здание-</w:t>
            </w:r>
            <w:r w:rsidR="009100A5">
              <w:rPr>
                <w:sz w:val="24"/>
                <w:szCs w:val="24"/>
              </w:rPr>
              <w:t>насосная станция</w:t>
            </w:r>
            <w:r w:rsidRPr="00F75180">
              <w:rPr>
                <w:sz w:val="24"/>
                <w:szCs w:val="24"/>
              </w:rPr>
              <w:t xml:space="preserve"> площадью </w:t>
            </w:r>
            <w:r w:rsidR="009100A5">
              <w:rPr>
                <w:sz w:val="24"/>
                <w:szCs w:val="24"/>
              </w:rPr>
              <w:t>31,4</w:t>
            </w:r>
            <w:r w:rsidRPr="00F75180">
              <w:rPr>
                <w:sz w:val="24"/>
                <w:szCs w:val="24"/>
              </w:rPr>
              <w:t xml:space="preserve">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 xml:space="preserve">., кадастровый номер </w:t>
            </w:r>
            <w:r w:rsidR="009100A5" w:rsidRPr="00F75180">
              <w:rPr>
                <w:sz w:val="24"/>
                <w:szCs w:val="24"/>
              </w:rPr>
              <w:t>17:</w:t>
            </w:r>
            <w:r w:rsidR="009100A5">
              <w:rPr>
                <w:sz w:val="24"/>
                <w:szCs w:val="24"/>
              </w:rPr>
              <w:t>18:0105019:320</w:t>
            </w:r>
            <w:r w:rsidRPr="00F75180">
              <w:rPr>
                <w:sz w:val="24"/>
                <w:szCs w:val="24"/>
              </w:rPr>
              <w:t>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>Нежилое здание-</w:t>
            </w:r>
            <w:r w:rsidR="009100A5">
              <w:rPr>
                <w:sz w:val="24"/>
                <w:szCs w:val="24"/>
              </w:rPr>
              <w:t>теплый гараж</w:t>
            </w:r>
            <w:r w:rsidRPr="00F75180">
              <w:rPr>
                <w:sz w:val="24"/>
                <w:szCs w:val="24"/>
              </w:rPr>
              <w:t xml:space="preserve"> площадью </w:t>
            </w:r>
            <w:r w:rsidR="009100A5">
              <w:rPr>
                <w:sz w:val="24"/>
                <w:szCs w:val="24"/>
              </w:rPr>
              <w:t>454,6</w:t>
            </w:r>
            <w:r w:rsidRPr="00F75180">
              <w:rPr>
                <w:sz w:val="24"/>
                <w:szCs w:val="24"/>
              </w:rPr>
              <w:t xml:space="preserve">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 xml:space="preserve">., кадастровый номер </w:t>
            </w:r>
            <w:r w:rsidR="009100A5" w:rsidRPr="00F75180">
              <w:rPr>
                <w:sz w:val="24"/>
                <w:szCs w:val="24"/>
              </w:rPr>
              <w:t>17:</w:t>
            </w:r>
            <w:r w:rsidR="009100A5">
              <w:rPr>
                <w:sz w:val="24"/>
                <w:szCs w:val="24"/>
              </w:rPr>
              <w:t>18:0105019:321</w:t>
            </w:r>
            <w:r w:rsidRPr="00F75180">
              <w:rPr>
                <w:sz w:val="24"/>
                <w:szCs w:val="24"/>
              </w:rPr>
              <w:t>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>Нежилое здание-</w:t>
            </w:r>
            <w:r w:rsidR="009100A5">
              <w:rPr>
                <w:sz w:val="24"/>
                <w:szCs w:val="24"/>
              </w:rPr>
              <w:t>главный корпус</w:t>
            </w:r>
            <w:r w:rsidRPr="00F75180">
              <w:rPr>
                <w:sz w:val="24"/>
                <w:szCs w:val="24"/>
              </w:rPr>
              <w:t xml:space="preserve"> </w:t>
            </w:r>
            <w:r w:rsidR="009100A5">
              <w:rPr>
                <w:sz w:val="24"/>
                <w:szCs w:val="24"/>
              </w:rPr>
              <w:t>1169,7</w:t>
            </w:r>
            <w:r w:rsidRPr="00F75180">
              <w:rPr>
                <w:sz w:val="24"/>
                <w:szCs w:val="24"/>
              </w:rPr>
              <w:t xml:space="preserve">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 xml:space="preserve">., кадастровый номер </w:t>
            </w:r>
            <w:r w:rsidR="009100A5" w:rsidRPr="00F75180">
              <w:rPr>
                <w:sz w:val="24"/>
                <w:szCs w:val="24"/>
              </w:rPr>
              <w:t>17:</w:t>
            </w:r>
            <w:r w:rsidR="009100A5">
              <w:rPr>
                <w:sz w:val="24"/>
                <w:szCs w:val="24"/>
              </w:rPr>
              <w:t>18:0105019:265</w:t>
            </w:r>
            <w:r w:rsidRPr="00F75180">
              <w:rPr>
                <w:sz w:val="24"/>
                <w:szCs w:val="24"/>
              </w:rPr>
              <w:t>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здание-дом ветеринара площадью 16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17:08:2901001:138.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 </w:t>
            </w:r>
            <w:r w:rsidR="0055397D">
              <w:rPr>
                <w:sz w:val="24"/>
                <w:szCs w:val="24"/>
              </w:rPr>
              <w:t>склад</w:t>
            </w:r>
            <w:r w:rsidRPr="00F75180">
              <w:rPr>
                <w:sz w:val="24"/>
                <w:szCs w:val="24"/>
              </w:rPr>
              <w:t xml:space="preserve"> площадью </w:t>
            </w:r>
            <w:r w:rsidR="0055397D">
              <w:rPr>
                <w:sz w:val="24"/>
                <w:szCs w:val="24"/>
              </w:rPr>
              <w:t>188,1</w:t>
            </w:r>
            <w:r w:rsidRPr="00F75180">
              <w:rPr>
                <w:sz w:val="24"/>
                <w:szCs w:val="24"/>
              </w:rPr>
              <w:t xml:space="preserve">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 xml:space="preserve">., кадастровый номер </w:t>
            </w:r>
            <w:r w:rsidR="009100A5" w:rsidRPr="00F75180">
              <w:rPr>
                <w:sz w:val="24"/>
                <w:szCs w:val="24"/>
              </w:rPr>
              <w:t>17:</w:t>
            </w:r>
            <w:r w:rsidR="009100A5">
              <w:rPr>
                <w:sz w:val="24"/>
                <w:szCs w:val="24"/>
              </w:rPr>
              <w:t>18:0105019:</w:t>
            </w:r>
            <w:r w:rsidR="0055397D">
              <w:rPr>
                <w:sz w:val="24"/>
                <w:szCs w:val="24"/>
              </w:rPr>
              <w:t>322</w:t>
            </w:r>
            <w:r w:rsidRPr="00F75180">
              <w:rPr>
                <w:sz w:val="24"/>
                <w:szCs w:val="24"/>
              </w:rPr>
              <w:t>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>Нежилое здание</w:t>
            </w:r>
            <w:r w:rsidR="0055397D">
              <w:rPr>
                <w:sz w:val="24"/>
                <w:szCs w:val="24"/>
              </w:rPr>
              <w:t xml:space="preserve"> </w:t>
            </w:r>
            <w:r w:rsidRPr="00F75180">
              <w:rPr>
                <w:sz w:val="24"/>
                <w:szCs w:val="24"/>
              </w:rPr>
              <w:t>-</w:t>
            </w:r>
            <w:r w:rsidR="0055397D">
              <w:rPr>
                <w:sz w:val="24"/>
                <w:szCs w:val="24"/>
              </w:rPr>
              <w:t xml:space="preserve"> склад</w:t>
            </w:r>
            <w:r w:rsidRPr="00F75180">
              <w:rPr>
                <w:sz w:val="24"/>
                <w:szCs w:val="24"/>
              </w:rPr>
              <w:t xml:space="preserve"> площадью </w:t>
            </w:r>
            <w:r w:rsidR="0055397D">
              <w:rPr>
                <w:sz w:val="24"/>
                <w:szCs w:val="24"/>
              </w:rPr>
              <w:t>54,5</w:t>
            </w:r>
            <w:r w:rsidRPr="00F75180">
              <w:rPr>
                <w:sz w:val="24"/>
                <w:szCs w:val="24"/>
              </w:rPr>
              <w:t xml:space="preserve">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 xml:space="preserve">., кадастровый номер </w:t>
            </w:r>
            <w:r w:rsidR="0055397D" w:rsidRPr="00F75180">
              <w:rPr>
                <w:sz w:val="24"/>
                <w:szCs w:val="24"/>
              </w:rPr>
              <w:t>17:</w:t>
            </w:r>
            <w:r w:rsidR="0055397D">
              <w:rPr>
                <w:sz w:val="24"/>
                <w:szCs w:val="24"/>
              </w:rPr>
              <w:t>18:0105019:324</w:t>
            </w:r>
            <w:r w:rsidRPr="00F75180">
              <w:rPr>
                <w:sz w:val="24"/>
                <w:szCs w:val="24"/>
              </w:rPr>
              <w:t>.</w:t>
            </w:r>
          </w:p>
          <w:p w:rsidR="00A569E7" w:rsidRPr="002E7596" w:rsidRDefault="00A569E7" w:rsidP="00BC778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E7596">
              <w:rPr>
                <w:sz w:val="24"/>
                <w:szCs w:val="24"/>
              </w:rPr>
              <w:t xml:space="preserve">С перечнем и характеристиками объекта недвижимого имущества с указанием действующих обременений </w:t>
            </w:r>
            <w:r w:rsidR="00750F25" w:rsidRPr="002E7596">
              <w:rPr>
                <w:sz w:val="24"/>
                <w:szCs w:val="24"/>
              </w:rPr>
              <w:t xml:space="preserve">               </w:t>
            </w:r>
            <w:r w:rsidRPr="002E7596">
              <w:rPr>
                <w:sz w:val="24"/>
                <w:szCs w:val="24"/>
              </w:rPr>
              <w:t>и установленных при приватизации обременений можно озна</w:t>
            </w:r>
            <w:r w:rsidR="00385DB0" w:rsidRPr="002E7596">
              <w:rPr>
                <w:sz w:val="24"/>
                <w:szCs w:val="24"/>
              </w:rPr>
              <w:t xml:space="preserve">комиться у организатора торгов: </w:t>
            </w:r>
            <w:r w:rsidR="002E7596" w:rsidRPr="002E7596">
              <w:rPr>
                <w:sz w:val="24"/>
                <w:szCs w:val="24"/>
              </w:rPr>
              <w:t>Министерство земельных и имущественных отношений Республики Тыва</w:t>
            </w:r>
            <w:r w:rsidR="00385DB0" w:rsidRPr="002E7596">
              <w:rPr>
                <w:sz w:val="24"/>
                <w:szCs w:val="24"/>
              </w:rPr>
              <w:t xml:space="preserve"> </w:t>
            </w:r>
            <w:r w:rsidRPr="002E7596">
              <w:rPr>
                <w:sz w:val="24"/>
                <w:szCs w:val="24"/>
              </w:rPr>
              <w:t>(каб.</w:t>
            </w:r>
            <w:r w:rsidR="002E7596" w:rsidRPr="002E7596">
              <w:rPr>
                <w:sz w:val="24"/>
                <w:szCs w:val="24"/>
              </w:rPr>
              <w:t>322</w:t>
            </w:r>
            <w:r w:rsidRPr="002E7596">
              <w:rPr>
                <w:sz w:val="24"/>
                <w:szCs w:val="24"/>
              </w:rPr>
              <w:t xml:space="preserve">, </w:t>
            </w:r>
            <w:r w:rsidR="002E7596" w:rsidRPr="002E7596">
              <w:rPr>
                <w:sz w:val="24"/>
                <w:szCs w:val="24"/>
              </w:rPr>
              <w:t>тел. (394</w:t>
            </w:r>
            <w:r w:rsidR="00FB53FB" w:rsidRPr="002E7596">
              <w:rPr>
                <w:sz w:val="24"/>
                <w:szCs w:val="24"/>
              </w:rPr>
              <w:t>22</w:t>
            </w:r>
            <w:r w:rsidRPr="002E7596">
              <w:rPr>
                <w:sz w:val="24"/>
                <w:szCs w:val="24"/>
              </w:rPr>
              <w:t xml:space="preserve">) </w:t>
            </w:r>
            <w:r w:rsidR="002E7596" w:rsidRPr="002E7596">
              <w:rPr>
                <w:sz w:val="24"/>
                <w:szCs w:val="24"/>
              </w:rPr>
              <w:t>6-37-02</w:t>
            </w:r>
            <w:r w:rsidRPr="002E7596">
              <w:rPr>
                <w:sz w:val="24"/>
                <w:szCs w:val="24"/>
              </w:rPr>
              <w:t>.</w:t>
            </w:r>
          </w:p>
          <w:p w:rsidR="00C92A38" w:rsidRPr="00BC7787" w:rsidRDefault="00C92A38" w:rsidP="00C92A3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cs="Arial"/>
                <w:color w:val="FF0000"/>
                <w:sz w:val="24"/>
                <w:szCs w:val="24"/>
              </w:rPr>
            </w:pPr>
            <w:r w:rsidRPr="002E7596">
              <w:rPr>
                <w:sz w:val="24"/>
                <w:szCs w:val="24"/>
              </w:rPr>
              <w:t>Действующие и установленные при приватизации  обременения отсутствуют</w:t>
            </w:r>
          </w:p>
        </w:tc>
      </w:tr>
      <w:tr w:rsidR="00A569E7" w:rsidRPr="00A569E7" w:rsidTr="00AC6B2A">
        <w:trPr>
          <w:trHeight w:val="1236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F930BC" w:rsidP="00F930BC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 п</w:t>
            </w:r>
            <w:r w:rsidR="00A569E7" w:rsidRPr="00A569E7">
              <w:rPr>
                <w:sz w:val="24"/>
                <w:szCs w:val="24"/>
              </w:rPr>
              <w:t>лощадь земельных  участков, на которых расположено недвижимое имущество Общества</w:t>
            </w:r>
          </w:p>
        </w:tc>
        <w:tc>
          <w:tcPr>
            <w:tcW w:w="6095" w:type="dxa"/>
          </w:tcPr>
          <w:p w:rsidR="00A569E7" w:rsidRPr="00F75180" w:rsidRDefault="00F75180" w:rsidP="00F75180">
            <w:pPr>
              <w:pStyle w:val="ae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Земельный участок с кадастровым номером </w:t>
            </w:r>
            <w:r w:rsidR="0055397D" w:rsidRPr="00F75180">
              <w:rPr>
                <w:sz w:val="24"/>
                <w:szCs w:val="24"/>
              </w:rPr>
              <w:t>17:</w:t>
            </w:r>
            <w:r w:rsidR="0055397D">
              <w:rPr>
                <w:sz w:val="24"/>
                <w:szCs w:val="24"/>
              </w:rPr>
              <w:t>18:0105019:1294</w:t>
            </w:r>
            <w:r w:rsidRPr="00F75180">
              <w:rPr>
                <w:sz w:val="24"/>
                <w:szCs w:val="24"/>
              </w:rPr>
              <w:t xml:space="preserve">, общей площадью </w:t>
            </w:r>
            <w:r w:rsidR="0055397D">
              <w:rPr>
                <w:sz w:val="24"/>
                <w:szCs w:val="24"/>
              </w:rPr>
              <w:t>10660</w:t>
            </w:r>
            <w:r w:rsidRPr="00F75180">
              <w:rPr>
                <w:sz w:val="24"/>
                <w:szCs w:val="24"/>
              </w:rPr>
              <w:t xml:space="preserve">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 xml:space="preserve">., категория земель – </w:t>
            </w:r>
            <w:r w:rsidR="0055397D">
              <w:rPr>
                <w:sz w:val="24"/>
                <w:szCs w:val="24"/>
              </w:rPr>
              <w:t>земли населенных пунктов</w:t>
            </w:r>
            <w:r w:rsidRPr="00F75180">
              <w:rPr>
                <w:sz w:val="24"/>
                <w:szCs w:val="24"/>
              </w:rPr>
              <w:t xml:space="preserve">, ВРИ – </w:t>
            </w:r>
            <w:r w:rsidR="0055397D">
              <w:rPr>
                <w:sz w:val="24"/>
                <w:szCs w:val="24"/>
              </w:rPr>
              <w:t>под производственную базу, собственность</w:t>
            </w:r>
          </w:p>
          <w:p w:rsidR="0055397D" w:rsidRDefault="00F75180" w:rsidP="00FC3B67">
            <w:pPr>
              <w:pStyle w:val="ae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55397D">
              <w:rPr>
                <w:sz w:val="24"/>
                <w:szCs w:val="24"/>
              </w:rPr>
              <w:t xml:space="preserve">Земельный участок с кадастровым номером </w:t>
            </w:r>
            <w:r w:rsidR="0055397D" w:rsidRPr="0055397D">
              <w:rPr>
                <w:sz w:val="24"/>
                <w:szCs w:val="24"/>
              </w:rPr>
              <w:t>17:18:0105019:1330</w:t>
            </w:r>
            <w:r w:rsidRPr="0055397D">
              <w:rPr>
                <w:sz w:val="24"/>
                <w:szCs w:val="24"/>
              </w:rPr>
              <w:t xml:space="preserve">, общей площадью </w:t>
            </w:r>
            <w:r w:rsidR="0055397D" w:rsidRPr="0055397D">
              <w:rPr>
                <w:sz w:val="24"/>
                <w:szCs w:val="24"/>
              </w:rPr>
              <w:t xml:space="preserve">3343 </w:t>
            </w:r>
            <w:proofErr w:type="spellStart"/>
            <w:r w:rsidRPr="0055397D">
              <w:rPr>
                <w:sz w:val="24"/>
                <w:szCs w:val="24"/>
              </w:rPr>
              <w:t>кв.м</w:t>
            </w:r>
            <w:proofErr w:type="spellEnd"/>
            <w:r w:rsidRPr="0055397D">
              <w:rPr>
                <w:sz w:val="24"/>
                <w:szCs w:val="24"/>
              </w:rPr>
              <w:t xml:space="preserve">., категория земель – </w:t>
            </w:r>
            <w:r w:rsidR="0055397D" w:rsidRPr="0055397D">
              <w:rPr>
                <w:sz w:val="24"/>
                <w:szCs w:val="24"/>
              </w:rPr>
              <w:t>земли населенных пунктов</w:t>
            </w:r>
            <w:r w:rsidRPr="0055397D">
              <w:rPr>
                <w:sz w:val="24"/>
                <w:szCs w:val="24"/>
              </w:rPr>
              <w:t xml:space="preserve">, ВРИ – </w:t>
            </w:r>
            <w:r w:rsidR="0055397D" w:rsidRPr="0055397D">
              <w:rPr>
                <w:sz w:val="24"/>
                <w:szCs w:val="24"/>
              </w:rPr>
              <w:t>под котельную и пожарный водоем</w:t>
            </w:r>
            <w:r w:rsidR="0055397D">
              <w:rPr>
                <w:sz w:val="24"/>
                <w:szCs w:val="24"/>
              </w:rPr>
              <w:t>, собственность.</w:t>
            </w:r>
          </w:p>
          <w:p w:rsidR="00F75180" w:rsidRPr="00F75180" w:rsidRDefault="00F75180" w:rsidP="0055397D">
            <w:pPr>
              <w:pStyle w:val="ae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313970" w:rsidRPr="00A569E7" w:rsidTr="00AC6B2A">
        <w:trPr>
          <w:trHeight w:val="1236"/>
        </w:trPr>
        <w:tc>
          <w:tcPr>
            <w:tcW w:w="534" w:type="dxa"/>
            <w:vMerge/>
          </w:tcPr>
          <w:p w:rsidR="00313970" w:rsidRPr="00A569E7" w:rsidRDefault="00313970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313970" w:rsidRPr="00A569E7" w:rsidRDefault="00313970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движимого имущества</w:t>
            </w:r>
            <w:r>
              <w:t xml:space="preserve"> </w:t>
            </w:r>
            <w:r w:rsidRPr="00313970">
              <w:rPr>
                <w:sz w:val="24"/>
                <w:szCs w:val="24"/>
              </w:rPr>
              <w:t>с указанием действующих и установленных при приватизации таких объектов обременений</w:t>
            </w:r>
          </w:p>
        </w:tc>
        <w:tc>
          <w:tcPr>
            <w:tcW w:w="6095" w:type="dxa"/>
          </w:tcPr>
          <w:p w:rsidR="00816F69" w:rsidRDefault="00816F69" w:rsidP="00D67148">
            <w:pPr>
              <w:jc w:val="both"/>
              <w:rPr>
                <w:sz w:val="24"/>
                <w:szCs w:val="24"/>
              </w:rPr>
            </w:pPr>
            <w:r w:rsidRPr="00A50647">
              <w:rPr>
                <w:sz w:val="24"/>
                <w:szCs w:val="24"/>
              </w:rPr>
              <w:t xml:space="preserve">С характеристиками объектов движимого имущества                можно ознакомиться у организатора торгов: </w:t>
            </w:r>
            <w:r w:rsidR="00A50647">
              <w:rPr>
                <w:sz w:val="24"/>
                <w:szCs w:val="24"/>
              </w:rPr>
              <w:t xml:space="preserve">Министерство </w:t>
            </w:r>
            <w:proofErr w:type="gramStart"/>
            <w:r w:rsidRPr="00816F69">
              <w:rPr>
                <w:sz w:val="24"/>
                <w:szCs w:val="24"/>
              </w:rPr>
              <w:t xml:space="preserve">земельных </w:t>
            </w:r>
            <w:r w:rsidR="00A50647">
              <w:rPr>
                <w:sz w:val="24"/>
                <w:szCs w:val="24"/>
              </w:rPr>
              <w:t xml:space="preserve"> и</w:t>
            </w:r>
            <w:proofErr w:type="gramEnd"/>
            <w:r w:rsidR="00A50647">
              <w:rPr>
                <w:sz w:val="24"/>
                <w:szCs w:val="24"/>
              </w:rPr>
              <w:t xml:space="preserve"> имущественных </w:t>
            </w:r>
            <w:r w:rsidRPr="00816F69">
              <w:rPr>
                <w:sz w:val="24"/>
                <w:szCs w:val="24"/>
              </w:rPr>
              <w:t xml:space="preserve">отношений </w:t>
            </w:r>
            <w:r w:rsidR="00A50647">
              <w:rPr>
                <w:sz w:val="24"/>
                <w:szCs w:val="24"/>
              </w:rPr>
              <w:t>Республики Тыва</w:t>
            </w:r>
            <w:r w:rsidRPr="00816F69">
              <w:rPr>
                <w:sz w:val="24"/>
                <w:szCs w:val="24"/>
              </w:rPr>
              <w:t xml:space="preserve"> (каб.</w:t>
            </w:r>
            <w:r w:rsidR="00A50647">
              <w:rPr>
                <w:sz w:val="24"/>
                <w:szCs w:val="24"/>
              </w:rPr>
              <w:t>322</w:t>
            </w:r>
            <w:r w:rsidRPr="00816F69">
              <w:rPr>
                <w:sz w:val="24"/>
                <w:szCs w:val="24"/>
              </w:rPr>
              <w:t>, тел. (3</w:t>
            </w:r>
            <w:r w:rsidR="00A50647">
              <w:rPr>
                <w:sz w:val="24"/>
                <w:szCs w:val="24"/>
              </w:rPr>
              <w:t>94</w:t>
            </w:r>
            <w:r w:rsidRPr="00816F69">
              <w:rPr>
                <w:sz w:val="24"/>
                <w:szCs w:val="24"/>
              </w:rPr>
              <w:t xml:space="preserve">22) </w:t>
            </w:r>
            <w:r w:rsidR="00A50647">
              <w:rPr>
                <w:sz w:val="24"/>
                <w:szCs w:val="24"/>
              </w:rPr>
              <w:t>6-37-02</w:t>
            </w:r>
            <w:r w:rsidRPr="00816F69">
              <w:rPr>
                <w:sz w:val="24"/>
                <w:szCs w:val="24"/>
              </w:rPr>
              <w:t>.</w:t>
            </w:r>
          </w:p>
          <w:p w:rsidR="00D67148" w:rsidRPr="00A569E7" w:rsidRDefault="00D67148" w:rsidP="00D67148">
            <w:pPr>
              <w:jc w:val="both"/>
              <w:rPr>
                <w:sz w:val="24"/>
                <w:szCs w:val="24"/>
              </w:rPr>
            </w:pPr>
          </w:p>
        </w:tc>
      </w:tr>
      <w:tr w:rsidR="006D2717" w:rsidRPr="006D2717" w:rsidTr="00AC6B2A">
        <w:trPr>
          <w:trHeight w:val="516"/>
        </w:trPr>
        <w:tc>
          <w:tcPr>
            <w:tcW w:w="534" w:type="dxa"/>
            <w:vMerge/>
          </w:tcPr>
          <w:p w:rsidR="00A569E7" w:rsidRPr="006D271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1D6530" w:rsidRPr="006D2717" w:rsidRDefault="00A569E7" w:rsidP="001D6530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cs="Arial"/>
                <w:sz w:val="24"/>
                <w:szCs w:val="24"/>
              </w:rPr>
            </w:pPr>
            <w:r w:rsidRPr="006D2717">
              <w:rPr>
                <w:sz w:val="24"/>
                <w:szCs w:val="24"/>
              </w:rPr>
              <w:t xml:space="preserve">Численность </w:t>
            </w:r>
            <w:r w:rsidR="00356B09">
              <w:rPr>
                <w:sz w:val="24"/>
                <w:szCs w:val="24"/>
              </w:rPr>
              <w:t xml:space="preserve">работников </w:t>
            </w:r>
            <w:r w:rsidR="004E2C6A">
              <w:rPr>
                <w:rFonts w:cs="Arial"/>
                <w:sz w:val="24"/>
                <w:szCs w:val="24"/>
              </w:rPr>
              <w:t>Общества</w:t>
            </w:r>
            <w:r w:rsidR="006D2717" w:rsidRPr="006D2717">
              <w:rPr>
                <w:rFonts w:cs="Arial"/>
                <w:sz w:val="24"/>
                <w:szCs w:val="24"/>
              </w:rPr>
              <w:t xml:space="preserve"> </w:t>
            </w:r>
            <w:r w:rsidR="001D6530" w:rsidRPr="006D2717">
              <w:rPr>
                <w:rFonts w:cs="Arial"/>
                <w:sz w:val="24"/>
                <w:szCs w:val="24"/>
              </w:rPr>
              <w:t xml:space="preserve">с ограниченной ответственностью </w:t>
            </w:r>
          </w:p>
          <w:p w:rsidR="00A569E7" w:rsidRPr="006D2717" w:rsidRDefault="001D6530" w:rsidP="001D653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6D2717">
              <w:rPr>
                <w:rFonts w:cs="Arial"/>
                <w:b/>
                <w:sz w:val="24"/>
                <w:szCs w:val="24"/>
              </w:rPr>
              <w:t>«</w:t>
            </w:r>
            <w:r w:rsidRPr="006D2717">
              <w:rPr>
                <w:rFonts w:cs="Arial"/>
                <w:sz w:val="24"/>
                <w:szCs w:val="24"/>
              </w:rPr>
              <w:t>Архитектурное предприятие ПИК</w:t>
            </w:r>
            <w:r w:rsidRPr="006D2717">
              <w:rPr>
                <w:rFonts w:cs="Arial"/>
                <w:b/>
                <w:sz w:val="24"/>
                <w:szCs w:val="24"/>
              </w:rPr>
              <w:t>»</w:t>
            </w:r>
          </w:p>
        </w:tc>
        <w:tc>
          <w:tcPr>
            <w:tcW w:w="6095" w:type="dxa"/>
          </w:tcPr>
          <w:p w:rsidR="00A569E7" w:rsidRPr="00D819EB" w:rsidRDefault="00A569E7" w:rsidP="00A569E7">
            <w:pPr>
              <w:jc w:val="both"/>
              <w:rPr>
                <w:sz w:val="24"/>
                <w:szCs w:val="24"/>
              </w:rPr>
            </w:pPr>
            <w:r w:rsidRPr="00D819EB">
              <w:rPr>
                <w:sz w:val="24"/>
                <w:szCs w:val="24"/>
              </w:rPr>
              <w:t xml:space="preserve"> </w:t>
            </w:r>
            <w:r w:rsidR="00071EAD">
              <w:rPr>
                <w:sz w:val="24"/>
                <w:szCs w:val="24"/>
              </w:rPr>
              <w:t xml:space="preserve">2 </w:t>
            </w:r>
            <w:r w:rsidRPr="00D819EB">
              <w:rPr>
                <w:sz w:val="24"/>
                <w:szCs w:val="24"/>
              </w:rPr>
              <w:t>человек</w:t>
            </w:r>
          </w:p>
        </w:tc>
      </w:tr>
      <w:tr w:rsidR="006D2717" w:rsidRPr="006D2717" w:rsidTr="00AC6B2A">
        <w:trPr>
          <w:trHeight w:val="469"/>
        </w:trPr>
        <w:tc>
          <w:tcPr>
            <w:tcW w:w="534" w:type="dxa"/>
            <w:tcBorders>
              <w:bottom w:val="single" w:sz="4" w:space="0" w:color="auto"/>
            </w:tcBorders>
          </w:tcPr>
          <w:p w:rsidR="00A569E7" w:rsidRPr="006D2717" w:rsidRDefault="00A569E7" w:rsidP="00A569E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D2717"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569E7" w:rsidRPr="006D2717" w:rsidRDefault="00A569E7" w:rsidP="00A569E7">
            <w:pPr>
              <w:widowControl w:val="0"/>
              <w:autoSpaceDE w:val="0"/>
              <w:autoSpaceDN w:val="0"/>
              <w:adjustRightInd w:val="0"/>
              <w:ind w:right="-67"/>
              <w:outlineLvl w:val="1"/>
              <w:rPr>
                <w:sz w:val="24"/>
                <w:szCs w:val="24"/>
              </w:rPr>
            </w:pPr>
            <w:r w:rsidRPr="006D2717">
              <w:rPr>
                <w:sz w:val="24"/>
                <w:szCs w:val="24"/>
              </w:rPr>
              <w:t xml:space="preserve">Наименование органа местного </w:t>
            </w:r>
            <w:r w:rsidRPr="006D2717">
              <w:rPr>
                <w:sz w:val="24"/>
                <w:szCs w:val="24"/>
              </w:rPr>
              <w:lastRenderedPageBreak/>
              <w:t>самоуправления, принявшего решение об условиях приватизации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A569E7" w:rsidRPr="006D2717" w:rsidRDefault="00D819EB" w:rsidP="0062667E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Утверждено постановлением</w:t>
            </w:r>
            <w:r w:rsidRPr="002A3F0D">
              <w:rPr>
                <w:sz w:val="24"/>
                <w:szCs w:val="24"/>
              </w:rPr>
              <w:t xml:space="preserve"> Верховного Хурала </w:t>
            </w:r>
            <w:r w:rsidRPr="002A3F0D">
              <w:rPr>
                <w:sz w:val="24"/>
                <w:szCs w:val="24"/>
              </w:rPr>
              <w:lastRenderedPageBreak/>
              <w:t xml:space="preserve">(парламента) Республики Тыва от </w:t>
            </w:r>
            <w:r>
              <w:rPr>
                <w:sz w:val="24"/>
                <w:szCs w:val="24"/>
              </w:rPr>
              <w:t>10 декабря 2025</w:t>
            </w:r>
            <w:r w:rsidRPr="002A3F0D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563</w:t>
            </w:r>
            <w:r w:rsidRPr="002A3F0D">
              <w:rPr>
                <w:sz w:val="24"/>
                <w:szCs w:val="24"/>
              </w:rPr>
              <w:t xml:space="preserve"> ПВХ-</w:t>
            </w:r>
            <w:r w:rsidRPr="002A3F0D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V </w:t>
            </w:r>
            <w:r w:rsidRPr="002A3F0D">
              <w:rPr>
                <w:sz w:val="24"/>
                <w:szCs w:val="24"/>
              </w:rPr>
              <w:t>«Об утверждении Программы приватизации государственного имущества Республики Тыва на 202</w:t>
            </w:r>
            <w:r w:rsidRPr="003C7DEE">
              <w:rPr>
                <w:sz w:val="24"/>
                <w:szCs w:val="24"/>
              </w:rPr>
              <w:t>6</w:t>
            </w:r>
            <w:r w:rsidRPr="002A3F0D">
              <w:rPr>
                <w:sz w:val="24"/>
                <w:szCs w:val="24"/>
              </w:rPr>
              <w:t xml:space="preserve"> год» и распоряжением Правительства Республики Тыва </w:t>
            </w:r>
            <w:r w:rsidRPr="00D25752">
              <w:rPr>
                <w:sz w:val="24"/>
                <w:szCs w:val="24"/>
              </w:rPr>
              <w:t xml:space="preserve">от </w:t>
            </w:r>
            <w:r w:rsidR="0062667E">
              <w:rPr>
                <w:sz w:val="24"/>
                <w:szCs w:val="24"/>
              </w:rPr>
              <w:t>1 октября</w:t>
            </w:r>
            <w:r w:rsidRPr="00D2575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D25752">
              <w:rPr>
                <w:sz w:val="24"/>
                <w:szCs w:val="24"/>
              </w:rPr>
              <w:t xml:space="preserve"> г. № </w:t>
            </w:r>
            <w:r w:rsidR="0062667E">
              <w:rPr>
                <w:sz w:val="24"/>
                <w:szCs w:val="24"/>
              </w:rPr>
              <w:t>408</w:t>
            </w:r>
            <w:r w:rsidRPr="00D25752">
              <w:rPr>
                <w:sz w:val="24"/>
                <w:szCs w:val="24"/>
              </w:rPr>
              <w:t>-</w:t>
            </w:r>
            <w:r w:rsidRPr="002A3F0D">
              <w:rPr>
                <w:sz w:val="24"/>
                <w:szCs w:val="24"/>
              </w:rPr>
              <w:t xml:space="preserve">р «Об условиях приватизации государственного имущества Республики Тыва </w:t>
            </w:r>
            <w:r w:rsidR="0062667E">
              <w:rPr>
                <w:sz w:val="24"/>
                <w:szCs w:val="24"/>
              </w:rPr>
              <w:t>–</w:t>
            </w:r>
            <w:r w:rsidRPr="002A3F0D">
              <w:rPr>
                <w:sz w:val="24"/>
                <w:szCs w:val="24"/>
              </w:rPr>
              <w:t xml:space="preserve"> </w:t>
            </w:r>
            <w:r w:rsidR="0062667E">
              <w:rPr>
                <w:sz w:val="24"/>
                <w:szCs w:val="24"/>
              </w:rPr>
              <w:t xml:space="preserve">49 </w:t>
            </w:r>
            <w:r w:rsidRPr="002A3F0D">
              <w:rPr>
                <w:sz w:val="24"/>
                <w:szCs w:val="24"/>
              </w:rPr>
              <w:t>процентов доли общества с ограниченной ответственностью «</w:t>
            </w:r>
            <w:r w:rsidR="0062667E">
              <w:rPr>
                <w:sz w:val="24"/>
                <w:szCs w:val="24"/>
              </w:rPr>
              <w:t>ЮТФИ</w:t>
            </w:r>
            <w:r w:rsidRPr="002A3F0D">
              <w:rPr>
                <w:sz w:val="24"/>
                <w:szCs w:val="24"/>
              </w:rPr>
              <w:t>»</w:t>
            </w:r>
          </w:p>
        </w:tc>
      </w:tr>
      <w:tr w:rsidR="00A569E7" w:rsidRPr="00A569E7" w:rsidTr="00AC6B2A">
        <w:trPr>
          <w:trHeight w:val="335"/>
        </w:trPr>
        <w:tc>
          <w:tcPr>
            <w:tcW w:w="534" w:type="dxa"/>
            <w:vMerge w:val="restart"/>
          </w:tcPr>
          <w:p w:rsidR="00A569E7" w:rsidRPr="00A569E7" w:rsidRDefault="00A569E7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Способ приватизации имущества</w:t>
            </w:r>
          </w:p>
        </w:tc>
        <w:tc>
          <w:tcPr>
            <w:tcW w:w="6095" w:type="dxa"/>
          </w:tcPr>
          <w:p w:rsidR="00A569E7" w:rsidRPr="00A569E7" w:rsidRDefault="00150D3F" w:rsidP="00A569E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Аукцион</w:t>
            </w:r>
            <w:r w:rsidR="001D6530">
              <w:rPr>
                <w:sz w:val="24"/>
                <w:szCs w:val="24"/>
              </w:rPr>
              <w:t xml:space="preserve"> в электронной форме,</w:t>
            </w:r>
            <w:r w:rsidR="00A569E7" w:rsidRPr="00A569E7">
              <w:rPr>
                <w:sz w:val="24"/>
                <w:szCs w:val="24"/>
              </w:rPr>
              <w:t xml:space="preserve"> открытый по составу участников </w:t>
            </w:r>
          </w:p>
        </w:tc>
      </w:tr>
      <w:tr w:rsidR="00A569E7" w:rsidRPr="00A569E7" w:rsidTr="00AC6B2A">
        <w:trPr>
          <w:trHeight w:val="427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D819EB" w:rsidRDefault="00A569E7" w:rsidP="00A569E7">
            <w:pPr>
              <w:widowControl w:val="0"/>
              <w:autoSpaceDE w:val="0"/>
              <w:autoSpaceDN w:val="0"/>
              <w:adjustRightInd w:val="0"/>
              <w:ind w:firstLine="33"/>
              <w:outlineLvl w:val="1"/>
              <w:rPr>
                <w:sz w:val="24"/>
                <w:szCs w:val="24"/>
              </w:rPr>
            </w:pPr>
            <w:r w:rsidRPr="00D819EB">
              <w:rPr>
                <w:sz w:val="24"/>
                <w:szCs w:val="24"/>
              </w:rPr>
              <w:t>Форма подачи предложений о цене имущества</w:t>
            </w:r>
          </w:p>
        </w:tc>
        <w:tc>
          <w:tcPr>
            <w:tcW w:w="6095" w:type="dxa"/>
          </w:tcPr>
          <w:p w:rsidR="00A569E7" w:rsidRPr="00D819EB" w:rsidRDefault="00A569E7" w:rsidP="00A569E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819EB">
              <w:rPr>
                <w:sz w:val="24"/>
                <w:szCs w:val="24"/>
              </w:rPr>
              <w:t>Открытая форма подачи предложений о цене имущества</w:t>
            </w:r>
          </w:p>
        </w:tc>
      </w:tr>
      <w:tr w:rsidR="00B13D01" w:rsidRPr="00A569E7" w:rsidTr="00AC6B2A">
        <w:trPr>
          <w:trHeight w:val="276"/>
        </w:trPr>
        <w:tc>
          <w:tcPr>
            <w:tcW w:w="534" w:type="dxa"/>
          </w:tcPr>
          <w:p w:rsidR="00B13D01" w:rsidRPr="00A569E7" w:rsidRDefault="002100F1" w:rsidP="00AC6B2A">
            <w:pPr>
              <w:widowControl w:val="0"/>
              <w:suppressAutoHyphens/>
              <w:autoSpaceDE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B13D01" w:rsidRPr="00A569E7" w:rsidRDefault="00B13D01" w:rsidP="00AC6B2A">
            <w:pPr>
              <w:widowControl w:val="0"/>
              <w:autoSpaceDE w:val="0"/>
              <w:autoSpaceDN w:val="0"/>
              <w:adjustRightInd w:val="0"/>
              <w:ind w:firstLine="33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Электронная площадка, на которой будет проводиться продажа в электронной форме, порядок регистрации на электронной площадке, правила проведения продажи в электронной форме </w:t>
            </w:r>
          </w:p>
        </w:tc>
        <w:tc>
          <w:tcPr>
            <w:tcW w:w="6095" w:type="dxa"/>
          </w:tcPr>
          <w:p w:rsidR="009C2EFC" w:rsidRPr="00996B7D" w:rsidRDefault="00B13D01" w:rsidP="009C2EFC">
            <w:pPr>
              <w:widowControl w:val="0"/>
              <w:ind w:firstLine="709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Продажа </w:t>
            </w:r>
            <w:r w:rsidR="009305C6" w:rsidRPr="00996B7D">
              <w:rPr>
                <w:sz w:val="24"/>
                <w:szCs w:val="24"/>
              </w:rPr>
              <w:t xml:space="preserve">государственного </w:t>
            </w:r>
            <w:r w:rsidRPr="00996B7D">
              <w:rPr>
                <w:sz w:val="24"/>
                <w:szCs w:val="24"/>
              </w:rPr>
              <w:t xml:space="preserve">имущества </w:t>
            </w:r>
            <w:r w:rsidR="009305C6" w:rsidRPr="00996B7D">
              <w:rPr>
                <w:sz w:val="24"/>
                <w:szCs w:val="24"/>
              </w:rPr>
              <w:t>Республики Тыва</w:t>
            </w:r>
            <w:r w:rsidRPr="00996B7D">
              <w:rPr>
                <w:sz w:val="24"/>
                <w:szCs w:val="24"/>
              </w:rPr>
              <w:t xml:space="preserve"> осуществляется в электронной форме на электронной площадке </w:t>
            </w:r>
            <w:r w:rsidR="009C2EFC" w:rsidRPr="00996B7D">
              <w:rPr>
                <w:sz w:val="24"/>
                <w:szCs w:val="24"/>
              </w:rPr>
              <w:t>–</w:t>
            </w:r>
            <w:r w:rsidRPr="00996B7D">
              <w:rPr>
                <w:sz w:val="24"/>
                <w:szCs w:val="24"/>
              </w:rPr>
              <w:t xml:space="preserve"> </w:t>
            </w:r>
            <w:r w:rsidR="009C2EFC" w:rsidRPr="00996B7D">
              <w:rPr>
                <w:sz w:val="24"/>
                <w:szCs w:val="24"/>
              </w:rPr>
              <w:t>www.</w:t>
            </w:r>
            <w:r w:rsidR="009C2EFC" w:rsidRPr="00996B7D">
              <w:rPr>
                <w:color w:val="1A1A1A"/>
                <w:sz w:val="24"/>
                <w:szCs w:val="24"/>
              </w:rPr>
              <w:t>sale.zakazrf.ru</w:t>
            </w:r>
          </w:p>
          <w:p w:rsidR="009C2EFC" w:rsidRPr="00996B7D" w:rsidRDefault="00B13D01" w:rsidP="009545D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1A1A1A"/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Оператором электронной площадки является </w:t>
            </w:r>
            <w:r w:rsidR="009C2EFC" w:rsidRPr="00996B7D">
              <w:rPr>
                <w:color w:val="1A1A1A"/>
                <w:sz w:val="24"/>
                <w:szCs w:val="24"/>
              </w:rPr>
              <w:t>АО «Агентство по государственному заказу Республики Татарстан»</w:t>
            </w:r>
          </w:p>
          <w:p w:rsidR="009C2EFC" w:rsidRPr="00996B7D" w:rsidRDefault="00090BA6" w:rsidP="009C2EFC">
            <w:pPr>
              <w:pStyle w:val="ac"/>
              <w:keepNext/>
              <w:keepLines/>
              <w:tabs>
                <w:tab w:val="left" w:pos="426"/>
              </w:tabs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B7D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9C2EFC" w:rsidRPr="00996B7D">
              <w:rPr>
                <w:rFonts w:ascii="Times New Roman" w:hAnsi="Times New Roman" w:cs="Times New Roman"/>
                <w:sz w:val="24"/>
                <w:szCs w:val="24"/>
              </w:rPr>
              <w:t>420021, Республика Татарстан, г. Казань, ул. Московская, д.55 телефон: 7 (495)120-39-20, служба тех. поддержки – 8 (843) 212-24-25</w:t>
            </w:r>
          </w:p>
          <w:p w:rsidR="009C2EFC" w:rsidRPr="00996B7D" w:rsidRDefault="009C2EFC" w:rsidP="009C2EFC">
            <w:pPr>
              <w:pStyle w:val="ac"/>
              <w:keepNext/>
              <w:keepLines/>
              <w:tabs>
                <w:tab w:val="left" w:pos="426"/>
              </w:tabs>
              <w:ind w:firstLine="425"/>
              <w:jc w:val="both"/>
              <w:rPr>
                <w:sz w:val="24"/>
                <w:szCs w:val="24"/>
              </w:rPr>
            </w:pPr>
          </w:p>
          <w:p w:rsidR="00B13D01" w:rsidRPr="00996B7D" w:rsidRDefault="00B13D01" w:rsidP="009545D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>Порядок регистрации на электронной площадке:</w:t>
            </w:r>
          </w:p>
          <w:p w:rsidR="00B13D01" w:rsidRPr="00996B7D" w:rsidRDefault="00B13D01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Для участия в </w:t>
            </w:r>
            <w:r w:rsidR="00936685">
              <w:rPr>
                <w:sz w:val="24"/>
                <w:szCs w:val="24"/>
              </w:rPr>
              <w:t>аукционе</w:t>
            </w:r>
            <w:r w:rsidRPr="00996B7D">
              <w:rPr>
                <w:sz w:val="24"/>
                <w:szCs w:val="24"/>
              </w:rPr>
              <w:t xml:space="preserve"> в электронной форме претендентам необходимо пройти регистрацию на электронной площадке </w:t>
            </w:r>
            <w:hyperlink w:history="1">
              <w:r w:rsidR="009C2EFC" w:rsidRPr="00996B7D">
                <w:rPr>
                  <w:rStyle w:val="a9"/>
                  <w:sz w:val="24"/>
                  <w:szCs w:val="24"/>
                </w:rPr>
                <w:t>www.sale.zakazrf.ru</w:t>
              </w:r>
            </w:hyperlink>
            <w:r w:rsidR="009C2EFC" w:rsidRPr="00996B7D">
              <w:rPr>
                <w:sz w:val="24"/>
                <w:szCs w:val="24"/>
              </w:rPr>
              <w:t xml:space="preserve"> </w:t>
            </w:r>
            <w:r w:rsidRPr="00996B7D">
              <w:rPr>
                <w:sz w:val="24"/>
                <w:szCs w:val="24"/>
              </w:rPr>
              <w:t xml:space="preserve">в соответствии с регламентом электронной площадки </w:t>
            </w:r>
            <w:hyperlink w:history="1">
              <w:r w:rsidR="009C2EFC" w:rsidRPr="00996B7D">
                <w:rPr>
                  <w:rStyle w:val="a9"/>
                  <w:sz w:val="24"/>
                  <w:szCs w:val="24"/>
                </w:rPr>
                <w:t>www.sale.zakazrf.ru</w:t>
              </w:r>
            </w:hyperlink>
          </w:p>
          <w:p w:rsidR="00B13D01" w:rsidRPr="00996B7D" w:rsidRDefault="00B13D01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>Правила проведения продажи имущества:</w:t>
            </w:r>
          </w:p>
          <w:p w:rsidR="00B13D01" w:rsidRPr="00996B7D" w:rsidRDefault="00B13D01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C00000"/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Порядок работы претендента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сайте оператора электронной площадки </w:t>
            </w:r>
            <w:hyperlink w:history="1">
              <w:r w:rsidR="009C2EFC" w:rsidRPr="00996B7D">
                <w:rPr>
                  <w:rStyle w:val="a9"/>
                  <w:sz w:val="24"/>
                  <w:szCs w:val="24"/>
                </w:rPr>
                <w:t>www.sale.zakazrf.ru</w:t>
              </w:r>
            </w:hyperlink>
          </w:p>
          <w:p w:rsidR="00B13D01" w:rsidRPr="00996B7D" w:rsidRDefault="00B13D01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Не позднее рабочего дня, следующего после дня подписания протокола об итогах приема заявок и определения участников, всем претендентам, подавшим заявки, направляются электронные уведомления о признании их участниками или об отказе в таком признании с указанием оснований отказа. 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Рассмотрение предложений участников о цене имущества и подведение итогов </w:t>
            </w:r>
            <w:r w:rsidR="00936685">
              <w:rPr>
                <w:sz w:val="24"/>
                <w:szCs w:val="24"/>
              </w:rPr>
              <w:t>ау</w:t>
            </w:r>
            <w:r w:rsidR="0062667E">
              <w:rPr>
                <w:sz w:val="24"/>
                <w:szCs w:val="24"/>
              </w:rPr>
              <w:t>к</w:t>
            </w:r>
            <w:r w:rsidR="00936685">
              <w:rPr>
                <w:sz w:val="24"/>
                <w:szCs w:val="24"/>
              </w:rPr>
              <w:t>циона</w:t>
            </w:r>
            <w:r w:rsidRPr="00996B7D">
              <w:rPr>
                <w:sz w:val="24"/>
                <w:szCs w:val="24"/>
              </w:rPr>
              <w:t xml:space="preserve"> осуществляются продавцом в день подведения итогов </w:t>
            </w:r>
            <w:r w:rsidR="00CD3D12">
              <w:rPr>
                <w:sz w:val="24"/>
                <w:szCs w:val="24"/>
              </w:rPr>
              <w:t>аукциона</w:t>
            </w:r>
            <w:r w:rsidRPr="00996B7D">
              <w:rPr>
                <w:sz w:val="24"/>
                <w:szCs w:val="24"/>
              </w:rPr>
              <w:t>, указанный в настоящем информационном сообщении.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Решение продавца об определении победителя </w:t>
            </w:r>
            <w:r w:rsidR="00CD3D12">
              <w:rPr>
                <w:sz w:val="24"/>
                <w:szCs w:val="24"/>
              </w:rPr>
              <w:t>аукциона</w:t>
            </w:r>
            <w:r w:rsidRPr="00996B7D">
              <w:rPr>
                <w:sz w:val="24"/>
                <w:szCs w:val="24"/>
              </w:rPr>
              <w:t xml:space="preserve"> оформляется протоколом об итогах </w:t>
            </w:r>
            <w:r w:rsidR="00CD3D12">
              <w:rPr>
                <w:sz w:val="24"/>
                <w:szCs w:val="24"/>
              </w:rPr>
              <w:t>торгов</w:t>
            </w:r>
            <w:r w:rsidRPr="00996B7D">
              <w:rPr>
                <w:sz w:val="24"/>
                <w:szCs w:val="24"/>
              </w:rPr>
              <w:t xml:space="preserve">. Указанный протокол подписывается продавцом в день подведения итогов </w:t>
            </w:r>
            <w:r w:rsidR="00CD3D12">
              <w:rPr>
                <w:sz w:val="24"/>
                <w:szCs w:val="24"/>
              </w:rPr>
              <w:t>торгов</w:t>
            </w:r>
            <w:r w:rsidRPr="00996B7D">
              <w:rPr>
                <w:sz w:val="24"/>
                <w:szCs w:val="24"/>
              </w:rPr>
              <w:t>.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Подписание продавцом протокола об итогах </w:t>
            </w:r>
            <w:r w:rsidR="00CD3D12">
              <w:rPr>
                <w:sz w:val="24"/>
                <w:szCs w:val="24"/>
              </w:rPr>
              <w:t>торгов</w:t>
            </w:r>
            <w:r w:rsidRPr="00996B7D">
              <w:rPr>
                <w:sz w:val="24"/>
                <w:szCs w:val="24"/>
              </w:rPr>
              <w:t xml:space="preserve"> является завершением процедуры </w:t>
            </w:r>
            <w:r w:rsidR="00CD3D12">
              <w:rPr>
                <w:sz w:val="24"/>
                <w:szCs w:val="24"/>
              </w:rPr>
              <w:t>продажи</w:t>
            </w:r>
            <w:r w:rsidRPr="00996B7D">
              <w:rPr>
                <w:sz w:val="24"/>
                <w:szCs w:val="24"/>
              </w:rPr>
              <w:t>.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В течение одного часа со времени </w:t>
            </w:r>
            <w:r w:rsidR="00CD3D12">
              <w:rPr>
                <w:sz w:val="24"/>
                <w:szCs w:val="24"/>
              </w:rPr>
              <w:t>подписания протокола об итогах аукциона</w:t>
            </w:r>
            <w:r w:rsidRPr="00996B7D">
              <w:rPr>
                <w:sz w:val="24"/>
                <w:szCs w:val="24"/>
              </w:rPr>
              <w:t xml:space="preserve"> победителю направляется уведомление о признании его победителем с приложением этого протокола, а также в открытой части </w:t>
            </w:r>
            <w:r w:rsidRPr="00996B7D">
              <w:rPr>
                <w:sz w:val="24"/>
                <w:szCs w:val="24"/>
              </w:rPr>
              <w:lastRenderedPageBreak/>
              <w:t>электронной площадки размещается следующая информация: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>а) наименование имущества и иные позволяющие его индивидуализировать сведения (спецификация лота);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>б) цена сделки;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  <w:r w:rsidRPr="00996B7D">
              <w:rPr>
                <w:sz w:val="24"/>
                <w:szCs w:val="24"/>
                <w:lang w:eastAsia="ar-SA"/>
              </w:rPr>
              <w:t>в) фамилия, имя, отчество физического лица или наименование юридического лица - победителя.</w:t>
            </w:r>
          </w:p>
          <w:p w:rsidR="00B13D01" w:rsidRPr="00996B7D" w:rsidRDefault="00B13D01" w:rsidP="00CD3D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  <w:r w:rsidRPr="00996B7D">
              <w:rPr>
                <w:sz w:val="24"/>
                <w:szCs w:val="24"/>
              </w:rPr>
              <w:t xml:space="preserve">Об итогах </w:t>
            </w:r>
            <w:r w:rsidR="00CD3D12">
              <w:rPr>
                <w:sz w:val="24"/>
                <w:szCs w:val="24"/>
              </w:rPr>
              <w:t>аукциона</w:t>
            </w:r>
            <w:r w:rsidRPr="00996B7D">
              <w:rPr>
                <w:sz w:val="24"/>
                <w:szCs w:val="24"/>
              </w:rPr>
              <w:t xml:space="preserve"> будет сообщено на официальных сайтах: сайте </w:t>
            </w:r>
            <w:r w:rsidR="005C2116" w:rsidRPr="00996B7D">
              <w:rPr>
                <w:sz w:val="24"/>
                <w:szCs w:val="24"/>
              </w:rPr>
              <w:t xml:space="preserve">Республики Тыва </w:t>
            </w:r>
            <w:r w:rsidR="00BC7787" w:rsidRPr="00996B7D">
              <w:rPr>
                <w:sz w:val="24"/>
                <w:szCs w:val="24"/>
              </w:rPr>
              <w:t xml:space="preserve"> </w:t>
            </w:r>
            <w:r w:rsidR="00090BA6" w:rsidRPr="00996B7D">
              <w:rPr>
                <w:sz w:val="24"/>
                <w:szCs w:val="24"/>
                <w:lang w:val="en-US"/>
              </w:rPr>
              <w:t>www</w:t>
            </w:r>
            <w:r w:rsidR="00090BA6" w:rsidRPr="00996B7D">
              <w:rPr>
                <w:sz w:val="24"/>
                <w:szCs w:val="24"/>
              </w:rPr>
              <w:t>.</w:t>
            </w:r>
            <w:hyperlink r:id="rId9" w:tgtFrame="_blank" w:history="1">
              <w:r w:rsidR="00090BA6" w:rsidRPr="00996B7D">
                <w:rPr>
                  <w:rStyle w:val="a9"/>
                  <w:b/>
                  <w:bCs/>
                  <w:sz w:val="24"/>
                  <w:szCs w:val="24"/>
                </w:rPr>
                <w:t>minzem.rtyva.ru</w:t>
              </w:r>
            </w:hyperlink>
            <w:r w:rsidR="00090BA6" w:rsidRPr="00996B7D">
              <w:rPr>
                <w:rStyle w:val="a9"/>
                <w:b/>
                <w:bCs/>
                <w:sz w:val="24"/>
                <w:szCs w:val="24"/>
                <w:u w:val="none"/>
              </w:rPr>
              <w:t xml:space="preserve"> </w:t>
            </w:r>
            <w:r w:rsidRPr="00996B7D">
              <w:rPr>
                <w:sz w:val="24"/>
                <w:szCs w:val="24"/>
              </w:rPr>
              <w:t>и на сайте Российской Федерации для размещения информации о проведении торгов www.torgi.gov.ru, в течение десяти дней со дня совершения сделки.</w:t>
            </w:r>
          </w:p>
        </w:tc>
      </w:tr>
      <w:tr w:rsidR="00CA10CE" w:rsidRPr="00A569E7" w:rsidTr="00AC6B2A">
        <w:trPr>
          <w:trHeight w:val="276"/>
        </w:trPr>
        <w:tc>
          <w:tcPr>
            <w:tcW w:w="534" w:type="dxa"/>
          </w:tcPr>
          <w:p w:rsidR="00CA10CE" w:rsidRPr="00A569E7" w:rsidRDefault="002100F1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</w:tcPr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Начальная цена продажи имущества:</w:t>
            </w:r>
          </w:p>
        </w:tc>
        <w:tc>
          <w:tcPr>
            <w:tcW w:w="6095" w:type="dxa"/>
          </w:tcPr>
          <w:p w:rsidR="00CA10CE" w:rsidRPr="00D819EB" w:rsidRDefault="00952286" w:rsidP="00952286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FF0000"/>
                <w:sz w:val="24"/>
                <w:szCs w:val="24"/>
              </w:rPr>
            </w:pPr>
            <w:r w:rsidRPr="00952286">
              <w:rPr>
                <w:sz w:val="24"/>
                <w:szCs w:val="24"/>
              </w:rPr>
              <w:t>17 364 509</w:t>
            </w:r>
            <w:r w:rsidR="00D819EB" w:rsidRPr="00952286">
              <w:rPr>
                <w:sz w:val="24"/>
                <w:szCs w:val="24"/>
              </w:rPr>
              <w:t xml:space="preserve"> (</w:t>
            </w:r>
            <w:r w:rsidRPr="00952286">
              <w:rPr>
                <w:sz w:val="24"/>
                <w:szCs w:val="24"/>
              </w:rPr>
              <w:t>семнадцать миллионов триста шестьдесят четыре тысячи пятьсот девять</w:t>
            </w:r>
            <w:r w:rsidR="00D819EB" w:rsidRPr="00952286">
              <w:rPr>
                <w:sz w:val="24"/>
                <w:szCs w:val="24"/>
              </w:rPr>
              <w:t>) рублей</w:t>
            </w:r>
          </w:p>
        </w:tc>
      </w:tr>
      <w:tr w:rsidR="00CA10CE" w:rsidRPr="00A569E7" w:rsidTr="00AC6B2A">
        <w:trPr>
          <w:trHeight w:val="276"/>
        </w:trPr>
        <w:tc>
          <w:tcPr>
            <w:tcW w:w="534" w:type="dxa"/>
          </w:tcPr>
          <w:p w:rsidR="00CA10CE" w:rsidRPr="00A569E7" w:rsidRDefault="002100F1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CA10CE" w:rsidRPr="00A569E7" w:rsidRDefault="00CA10CE" w:rsidP="00150D3F">
            <w:pPr>
              <w:widowControl w:val="0"/>
              <w:autoSpaceDE w:val="0"/>
              <w:autoSpaceDN w:val="0"/>
              <w:adjustRightInd w:val="0"/>
              <w:ind w:firstLine="33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Размер задатка</w:t>
            </w:r>
            <w:r w:rsidR="005E2EF3">
              <w:rPr>
                <w:sz w:val="24"/>
                <w:szCs w:val="24"/>
              </w:rPr>
              <w:t xml:space="preserve"> (</w:t>
            </w:r>
            <w:r w:rsidR="00952286">
              <w:rPr>
                <w:sz w:val="24"/>
                <w:szCs w:val="24"/>
              </w:rPr>
              <w:t>1</w:t>
            </w:r>
            <w:r w:rsidR="005E2EF3">
              <w:rPr>
                <w:sz w:val="24"/>
                <w:szCs w:val="24"/>
              </w:rPr>
              <w:t>0 %</w:t>
            </w:r>
            <w:r w:rsidR="005E2EF3">
              <w:t xml:space="preserve"> </w:t>
            </w:r>
            <w:r w:rsidR="005E2EF3">
              <w:rPr>
                <w:sz w:val="24"/>
                <w:szCs w:val="24"/>
              </w:rPr>
              <w:t>н</w:t>
            </w:r>
            <w:r w:rsidR="005E2EF3" w:rsidRPr="005E2EF3">
              <w:rPr>
                <w:sz w:val="24"/>
                <w:szCs w:val="24"/>
              </w:rPr>
              <w:t>ачальн</w:t>
            </w:r>
            <w:r w:rsidR="005E2EF3">
              <w:rPr>
                <w:sz w:val="24"/>
                <w:szCs w:val="24"/>
              </w:rPr>
              <w:t>ой</w:t>
            </w:r>
            <w:r w:rsidR="005E2EF3" w:rsidRPr="005E2EF3">
              <w:rPr>
                <w:sz w:val="24"/>
                <w:szCs w:val="24"/>
              </w:rPr>
              <w:t xml:space="preserve"> цен</w:t>
            </w:r>
            <w:r w:rsidR="005E2EF3">
              <w:rPr>
                <w:sz w:val="24"/>
                <w:szCs w:val="24"/>
              </w:rPr>
              <w:t>ы</w:t>
            </w:r>
            <w:r w:rsidR="005E2EF3" w:rsidRPr="005E2EF3">
              <w:rPr>
                <w:sz w:val="24"/>
                <w:szCs w:val="24"/>
              </w:rPr>
              <w:t xml:space="preserve"> продажи имущества</w:t>
            </w:r>
            <w:r w:rsidR="005E2EF3">
              <w:rPr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:rsidR="00CA10CE" w:rsidRPr="00D819EB" w:rsidRDefault="00952286" w:rsidP="00952286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1 736 451</w:t>
            </w:r>
            <w:r w:rsidR="00E3098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один </w:t>
            </w:r>
            <w:r w:rsidR="00D819EB" w:rsidRPr="00D819EB">
              <w:rPr>
                <w:sz w:val="24"/>
                <w:szCs w:val="24"/>
              </w:rPr>
              <w:t>миллион</w:t>
            </w:r>
            <w:r>
              <w:rPr>
                <w:sz w:val="24"/>
                <w:szCs w:val="24"/>
              </w:rPr>
              <w:t xml:space="preserve"> </w:t>
            </w:r>
            <w:r w:rsidR="00D819EB" w:rsidRPr="00D819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семьсот тридцать шесть</w:t>
            </w:r>
            <w:r w:rsidR="00D819EB" w:rsidRPr="00D819EB">
              <w:rPr>
                <w:sz w:val="24"/>
                <w:szCs w:val="24"/>
              </w:rPr>
              <w:t xml:space="preserve"> тысяч </w:t>
            </w:r>
            <w:r>
              <w:rPr>
                <w:sz w:val="24"/>
                <w:szCs w:val="24"/>
              </w:rPr>
              <w:t>четыреста пятьдесят один) рубль</w:t>
            </w:r>
          </w:p>
        </w:tc>
      </w:tr>
      <w:tr w:rsidR="00CA10CE" w:rsidRPr="00A569E7" w:rsidTr="00AC6B2A">
        <w:trPr>
          <w:trHeight w:val="276"/>
        </w:trPr>
        <w:tc>
          <w:tcPr>
            <w:tcW w:w="534" w:type="dxa"/>
          </w:tcPr>
          <w:p w:rsidR="00CA10CE" w:rsidRPr="00A569E7" w:rsidRDefault="002100F1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ind w:firstLine="33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Срок и порядок внесения, возврата задатка</w:t>
            </w:r>
          </w:p>
        </w:tc>
        <w:tc>
          <w:tcPr>
            <w:tcW w:w="6095" w:type="dxa"/>
          </w:tcPr>
          <w:p w:rsidR="00A13BFF" w:rsidRDefault="00CA10CE" w:rsidP="00A13BFF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Задаток должен быть внесен претендентом</w:t>
            </w:r>
            <w:r w:rsidR="00A13BFF">
              <w:rPr>
                <w:sz w:val="24"/>
                <w:szCs w:val="24"/>
                <w:lang w:eastAsia="ar-SA"/>
              </w:rPr>
              <w:t xml:space="preserve"> до:</w:t>
            </w:r>
          </w:p>
          <w:p w:rsidR="00A13BFF" w:rsidRPr="00252DF5" w:rsidRDefault="00252DF5" w:rsidP="00A13BFF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  <w:r w:rsidRPr="00252DF5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Pr="00252DF5">
              <w:rPr>
                <w:b/>
                <w:sz w:val="24"/>
                <w:szCs w:val="24"/>
              </w:rPr>
              <w:t>.11.2026</w:t>
            </w:r>
            <w:r w:rsidR="00A13BFF" w:rsidRPr="00252DF5">
              <w:rPr>
                <w:b/>
                <w:sz w:val="24"/>
                <w:szCs w:val="24"/>
              </w:rPr>
              <w:t xml:space="preserve"> г. 13:00 часов (время московское)</w:t>
            </w:r>
          </w:p>
          <w:p w:rsidR="00A13BFF" w:rsidRPr="00252DF5" w:rsidRDefault="00252DF5" w:rsidP="00A13BFF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</w:rPr>
            </w:pPr>
            <w:r w:rsidRPr="00252DF5">
              <w:rPr>
                <w:b/>
                <w:sz w:val="24"/>
                <w:szCs w:val="24"/>
              </w:rPr>
              <w:t>13.11.2026</w:t>
            </w:r>
            <w:r w:rsidR="00FF55EB" w:rsidRPr="00252DF5">
              <w:rPr>
                <w:b/>
                <w:sz w:val="24"/>
                <w:szCs w:val="24"/>
              </w:rPr>
              <w:t xml:space="preserve"> г</w:t>
            </w:r>
            <w:r w:rsidR="00A13BFF" w:rsidRPr="00252DF5">
              <w:rPr>
                <w:b/>
                <w:sz w:val="24"/>
                <w:szCs w:val="24"/>
              </w:rPr>
              <w:t>. 17:00 часов (время местное)</w:t>
            </w:r>
          </w:p>
          <w:p w:rsidR="0017768E" w:rsidRPr="004B3860" w:rsidRDefault="0017768E" w:rsidP="0017768E">
            <w:pPr>
              <w:tabs>
                <w:tab w:val="left" w:pos="284"/>
              </w:tabs>
              <w:ind w:firstLine="709"/>
              <w:jc w:val="both"/>
              <w:rPr>
                <w:sz w:val="24"/>
                <w:szCs w:val="24"/>
              </w:rPr>
            </w:pPr>
            <w:r w:rsidRPr="004B3860">
              <w:rPr>
                <w:sz w:val="24"/>
                <w:szCs w:val="24"/>
              </w:rPr>
              <w:t xml:space="preserve">Сумма задатка для участия в </w:t>
            </w:r>
            <w:r w:rsidRPr="004B3860">
              <w:rPr>
                <w:b/>
                <w:sz w:val="24"/>
                <w:szCs w:val="24"/>
              </w:rPr>
              <w:t>торгах</w:t>
            </w:r>
            <w:r w:rsidRPr="004B3860">
              <w:rPr>
                <w:sz w:val="24"/>
                <w:szCs w:val="24"/>
              </w:rPr>
              <w:t xml:space="preserve"> перечисляется (вносится) в течение срока приема заявок единым платежом на счет Претендента, открытый при регистрации на электронной площадке: р/с </w:t>
            </w:r>
            <w:r w:rsidRPr="004B3860">
              <w:rPr>
                <w:bCs/>
                <w:sz w:val="24"/>
                <w:szCs w:val="24"/>
              </w:rPr>
              <w:t>40602810900028010693</w:t>
            </w:r>
            <w:r w:rsidRPr="004B3860">
              <w:rPr>
                <w:sz w:val="24"/>
                <w:szCs w:val="24"/>
              </w:rPr>
              <w:t xml:space="preserve">, получатель АО "АГЗРТ", банк ПАО "АК БАРС" БАНК г. Казань, БИК 049205805, к/с 30101810000000000805, ИНН 1655391893, КПП 165501001. </w:t>
            </w:r>
          </w:p>
          <w:p w:rsidR="0017768E" w:rsidRPr="004B3860" w:rsidRDefault="0017768E" w:rsidP="0017768E">
            <w:pPr>
              <w:keepNext/>
              <w:keepLines/>
              <w:tabs>
                <w:tab w:val="left" w:pos="426"/>
              </w:tabs>
              <w:ind w:firstLine="320"/>
              <w:contextualSpacing/>
              <w:jc w:val="both"/>
              <w:rPr>
                <w:sz w:val="24"/>
                <w:szCs w:val="24"/>
              </w:rPr>
            </w:pPr>
            <w:r w:rsidRPr="004B3860">
              <w:rPr>
                <w:sz w:val="24"/>
                <w:szCs w:val="24"/>
              </w:rPr>
              <w:t>Назначение платежа: Пополнение счета по площадке sale.zakazrf.ru, счет № _</w:t>
            </w:r>
            <w:proofErr w:type="gramStart"/>
            <w:r w:rsidRPr="004B3860">
              <w:rPr>
                <w:sz w:val="24"/>
                <w:szCs w:val="24"/>
              </w:rPr>
              <w:t>_._</w:t>
            </w:r>
            <w:proofErr w:type="gramEnd"/>
            <w:r w:rsidRPr="004B3860">
              <w:rPr>
                <w:sz w:val="24"/>
                <w:szCs w:val="24"/>
              </w:rPr>
              <w:t>____._____-VA. НДС не облагается.</w:t>
            </w:r>
          </w:p>
          <w:p w:rsidR="0017768E" w:rsidRDefault="0017768E" w:rsidP="0017768E">
            <w:pPr>
              <w:keepNext/>
              <w:keepLines/>
              <w:tabs>
                <w:tab w:val="left" w:pos="426"/>
              </w:tabs>
              <w:ind w:firstLine="320"/>
              <w:contextualSpacing/>
              <w:jc w:val="both"/>
              <w:rPr>
                <w:sz w:val="24"/>
                <w:szCs w:val="24"/>
              </w:rPr>
            </w:pPr>
            <w:r w:rsidRPr="004B3860">
              <w:rPr>
                <w:sz w:val="24"/>
                <w:szCs w:val="24"/>
              </w:rPr>
              <w:t>Платеж без указанного счета будет возвращаться на счет, с которого был принят, без зачисления.</w:t>
            </w:r>
            <w:r>
              <w:rPr>
                <w:sz w:val="24"/>
                <w:szCs w:val="24"/>
              </w:rPr>
              <w:t xml:space="preserve"> 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 момента перечисления претендентом задатка, договор о задатке считается заключенным в установленном порядке.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В случаях отзыва претендентом заявки: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– в установленном порядке до даты и времени окончания подачи (приема) заявок, поступивший от претендента задаток подлежит возвр</w:t>
            </w:r>
            <w:r w:rsidR="003D5960">
              <w:rPr>
                <w:sz w:val="24"/>
                <w:szCs w:val="24"/>
              </w:rPr>
              <w:t>ату в срок, не позднее, чем 5 (П</w:t>
            </w:r>
            <w:r w:rsidRPr="00A569E7">
              <w:rPr>
                <w:sz w:val="24"/>
                <w:szCs w:val="24"/>
              </w:rPr>
              <w:t>ять) дней со дня поступления уведомления об отзыве заявки;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– позднее даты и времени окончания подачи (приема) заявок задаток возвращается в течение 5 (пяти) календарных дней с даты подведения итогов </w:t>
            </w:r>
            <w:r w:rsidR="00150D3F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в электронной форме.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Участникам, за исключением победителя </w:t>
            </w:r>
            <w:r w:rsidR="00150D3F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в электронной форме, внесенный зад</w:t>
            </w:r>
            <w:r w:rsidR="003D5960">
              <w:rPr>
                <w:sz w:val="24"/>
                <w:szCs w:val="24"/>
              </w:rPr>
              <w:t>аток возвращается в течение 5 (П</w:t>
            </w:r>
            <w:r w:rsidRPr="00A569E7">
              <w:rPr>
                <w:sz w:val="24"/>
                <w:szCs w:val="24"/>
              </w:rPr>
              <w:t xml:space="preserve">яти) дней с даты подведения итогов </w:t>
            </w:r>
            <w:r w:rsidR="00936685">
              <w:rPr>
                <w:sz w:val="24"/>
                <w:szCs w:val="24"/>
              </w:rPr>
              <w:t>торгов</w:t>
            </w:r>
            <w:r w:rsidRPr="00A569E7">
              <w:rPr>
                <w:sz w:val="24"/>
                <w:szCs w:val="24"/>
              </w:rPr>
              <w:t xml:space="preserve"> в электронной форме.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lastRenderedPageBreak/>
              <w:t xml:space="preserve">Претендентам, не допущенным к участию в </w:t>
            </w:r>
            <w:r w:rsidR="00150D3F">
              <w:rPr>
                <w:sz w:val="24"/>
                <w:szCs w:val="24"/>
              </w:rPr>
              <w:t>аукционе</w:t>
            </w:r>
            <w:r w:rsidRPr="00A569E7">
              <w:rPr>
                <w:sz w:val="24"/>
                <w:szCs w:val="24"/>
              </w:rPr>
              <w:t xml:space="preserve"> в электронной форме, внесенный зад</w:t>
            </w:r>
            <w:r w:rsidR="003D5960">
              <w:rPr>
                <w:sz w:val="24"/>
                <w:szCs w:val="24"/>
              </w:rPr>
              <w:t>аток возвращается в течение 5 (П</w:t>
            </w:r>
            <w:r w:rsidRPr="00A569E7">
              <w:rPr>
                <w:sz w:val="24"/>
                <w:szCs w:val="24"/>
              </w:rPr>
              <w:t>яти) дней со дня подписания протокола о признании претендентов участниками.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Задаток, внесенный лицом, впоследствии признанным победителем </w:t>
            </w:r>
            <w:r w:rsidR="00150D3F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в электронной форме, засчитывается в счет оплаты приобретаемого имущества. </w:t>
            </w:r>
          </w:p>
          <w:p w:rsidR="003D7ED1" w:rsidRPr="00A569E7" w:rsidRDefault="003D7ED1" w:rsidP="003D7ED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При уклонении или отказе победителя </w:t>
            </w:r>
            <w:proofErr w:type="spellStart"/>
            <w:r w:rsidR="00936685">
              <w:rPr>
                <w:sz w:val="24"/>
                <w:szCs w:val="24"/>
              </w:rPr>
              <w:t>акуциона</w:t>
            </w:r>
            <w:proofErr w:type="spellEnd"/>
            <w:r w:rsidRPr="00A569E7">
              <w:rPr>
                <w:sz w:val="24"/>
                <w:szCs w:val="24"/>
              </w:rPr>
              <w:t xml:space="preserve"> в электронной форме от заключения в установленный срок договора купли-продажи имущества, он утрачивает право на заключение указанного договора и задаток ему не возвращается. </w:t>
            </w:r>
          </w:p>
          <w:p w:rsidR="00CA10CE" w:rsidRPr="00A569E7" w:rsidRDefault="00CA10CE" w:rsidP="003D7ED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3D7ED1" w:rsidRPr="00A569E7" w:rsidTr="00AC6B2A">
        <w:trPr>
          <w:trHeight w:val="276"/>
        </w:trPr>
        <w:tc>
          <w:tcPr>
            <w:tcW w:w="534" w:type="dxa"/>
          </w:tcPr>
          <w:p w:rsidR="003D7ED1" w:rsidRDefault="003953BB" w:rsidP="002100F1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2100F1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</w:tcPr>
          <w:p w:rsidR="003D7ED1" w:rsidRPr="00A569E7" w:rsidRDefault="003D7ED1" w:rsidP="00AC6B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Порядок, место, даты начала и окончания подачи заявок на участие в конкурсе, </w:t>
            </w:r>
            <w:r w:rsidRPr="00A569E7">
              <w:rPr>
                <w:sz w:val="24"/>
                <w:szCs w:val="24"/>
              </w:rPr>
              <w:t>перечень представляемых участниками торгов документов и требования к их оформлению</w:t>
            </w:r>
          </w:p>
          <w:p w:rsidR="003D7ED1" w:rsidRPr="00A569E7" w:rsidRDefault="003D7ED1" w:rsidP="00AC6B2A">
            <w:pPr>
              <w:widowControl w:val="0"/>
              <w:autoSpaceDE w:val="0"/>
              <w:autoSpaceDN w:val="0"/>
              <w:adjustRightInd w:val="0"/>
              <w:ind w:firstLine="720"/>
              <w:outlineLvl w:val="1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3D7ED1" w:rsidRPr="007F5AA0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7F5AA0">
              <w:rPr>
                <w:sz w:val="24"/>
                <w:szCs w:val="24"/>
                <w:lang w:eastAsia="ar-SA"/>
              </w:rPr>
              <w:t xml:space="preserve">Дата и время начала подачи заявок: </w:t>
            </w:r>
          </w:p>
          <w:p w:rsidR="001C281B" w:rsidRPr="007F5AA0" w:rsidRDefault="00252DF5" w:rsidP="001C281B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19.10.2026</w:t>
            </w:r>
            <w:r w:rsidR="001C281B" w:rsidRPr="007F5AA0">
              <w:rPr>
                <w:b/>
                <w:sz w:val="24"/>
                <w:szCs w:val="24"/>
              </w:rPr>
              <w:t xml:space="preserve"> г. </w:t>
            </w:r>
            <w:r w:rsidR="007F5AA0" w:rsidRPr="007F5AA0">
              <w:rPr>
                <w:b/>
                <w:sz w:val="24"/>
                <w:szCs w:val="24"/>
              </w:rPr>
              <w:t>05</w:t>
            </w:r>
            <w:r w:rsidRPr="007F5AA0">
              <w:rPr>
                <w:b/>
                <w:sz w:val="24"/>
                <w:szCs w:val="24"/>
              </w:rPr>
              <w:t>.00</w:t>
            </w:r>
            <w:r w:rsidR="001C281B" w:rsidRPr="007F5AA0">
              <w:rPr>
                <w:b/>
                <w:sz w:val="24"/>
                <w:szCs w:val="24"/>
              </w:rPr>
              <w:t xml:space="preserve"> часов (время московское)</w:t>
            </w:r>
          </w:p>
          <w:p w:rsidR="001C281B" w:rsidRPr="007F5AA0" w:rsidRDefault="00252DF5" w:rsidP="001C281B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19.10</w:t>
            </w:r>
            <w:r w:rsidR="001C281B" w:rsidRPr="007F5AA0">
              <w:rPr>
                <w:b/>
                <w:sz w:val="24"/>
                <w:szCs w:val="24"/>
              </w:rPr>
              <w:t xml:space="preserve"> </w:t>
            </w:r>
            <w:r w:rsidR="007F5AA0" w:rsidRPr="007F5AA0">
              <w:rPr>
                <w:b/>
                <w:sz w:val="24"/>
                <w:szCs w:val="24"/>
              </w:rPr>
              <w:t xml:space="preserve">2026 </w:t>
            </w:r>
            <w:r w:rsidR="001C281B" w:rsidRPr="007F5AA0">
              <w:rPr>
                <w:b/>
                <w:sz w:val="24"/>
                <w:szCs w:val="24"/>
              </w:rPr>
              <w:t>г. 0</w:t>
            </w:r>
            <w:r w:rsidR="007F5AA0" w:rsidRPr="007F5AA0">
              <w:rPr>
                <w:b/>
                <w:sz w:val="24"/>
                <w:szCs w:val="24"/>
              </w:rPr>
              <w:t>9</w:t>
            </w:r>
            <w:r w:rsidR="001C281B" w:rsidRPr="007F5AA0">
              <w:rPr>
                <w:b/>
                <w:sz w:val="24"/>
                <w:szCs w:val="24"/>
              </w:rPr>
              <w:t>:00 часов (время местное)</w:t>
            </w:r>
          </w:p>
          <w:p w:rsidR="001C281B" w:rsidRPr="007F5AA0" w:rsidRDefault="003D7ED1" w:rsidP="00AC6B2A">
            <w:pPr>
              <w:tabs>
                <w:tab w:val="num" w:pos="0"/>
                <w:tab w:val="left" w:pos="1080"/>
              </w:tabs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7F5AA0">
              <w:rPr>
                <w:sz w:val="24"/>
                <w:szCs w:val="24"/>
              </w:rPr>
              <w:t xml:space="preserve">Дата и время окончания подачи заявок: </w:t>
            </w:r>
          </w:p>
          <w:p w:rsidR="001C281B" w:rsidRPr="007F5AA0" w:rsidRDefault="007F5AA0" w:rsidP="001C281B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13.11.</w:t>
            </w:r>
            <w:r w:rsidR="00C03156" w:rsidRPr="007F5AA0">
              <w:rPr>
                <w:b/>
                <w:sz w:val="24"/>
                <w:szCs w:val="24"/>
              </w:rPr>
              <w:t>202</w:t>
            </w:r>
            <w:r w:rsidRPr="007F5AA0">
              <w:rPr>
                <w:b/>
                <w:sz w:val="24"/>
                <w:szCs w:val="24"/>
              </w:rPr>
              <w:t>6</w:t>
            </w:r>
            <w:r w:rsidR="001C281B" w:rsidRPr="007F5AA0">
              <w:rPr>
                <w:b/>
                <w:sz w:val="24"/>
                <w:szCs w:val="24"/>
              </w:rPr>
              <w:t xml:space="preserve"> г. </w:t>
            </w:r>
            <w:r w:rsidR="00771479" w:rsidRPr="007F5AA0">
              <w:rPr>
                <w:b/>
                <w:sz w:val="24"/>
                <w:szCs w:val="24"/>
              </w:rPr>
              <w:t>1</w:t>
            </w:r>
            <w:r w:rsidR="00C03156" w:rsidRPr="007F5AA0">
              <w:rPr>
                <w:b/>
                <w:sz w:val="24"/>
                <w:szCs w:val="24"/>
              </w:rPr>
              <w:t>3</w:t>
            </w:r>
            <w:r w:rsidR="001C281B" w:rsidRPr="007F5AA0">
              <w:rPr>
                <w:b/>
                <w:sz w:val="24"/>
                <w:szCs w:val="24"/>
              </w:rPr>
              <w:t>:00 часов (время московское)</w:t>
            </w:r>
          </w:p>
          <w:p w:rsidR="001C281B" w:rsidRPr="007F5AA0" w:rsidRDefault="007F5AA0" w:rsidP="001C281B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13.11.2026</w:t>
            </w:r>
            <w:r w:rsidR="00C03156" w:rsidRPr="007F5AA0">
              <w:rPr>
                <w:b/>
                <w:sz w:val="24"/>
                <w:szCs w:val="24"/>
              </w:rPr>
              <w:t xml:space="preserve"> </w:t>
            </w:r>
            <w:r w:rsidR="001C281B" w:rsidRPr="007F5AA0">
              <w:rPr>
                <w:b/>
                <w:sz w:val="24"/>
                <w:szCs w:val="24"/>
              </w:rPr>
              <w:t xml:space="preserve">г. </w:t>
            </w:r>
            <w:r w:rsidR="00771479" w:rsidRPr="007F5AA0">
              <w:rPr>
                <w:b/>
                <w:sz w:val="24"/>
                <w:szCs w:val="24"/>
              </w:rPr>
              <w:t>17</w:t>
            </w:r>
            <w:r w:rsidR="001C281B" w:rsidRPr="007F5AA0">
              <w:rPr>
                <w:b/>
                <w:sz w:val="24"/>
                <w:szCs w:val="24"/>
              </w:rPr>
              <w:t>:00 часов (время местное)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Заявка</w:t>
            </w:r>
            <w:r w:rsidR="0099059D">
              <w:rPr>
                <w:sz w:val="24"/>
                <w:szCs w:val="24"/>
                <w:lang w:eastAsia="ar-SA"/>
              </w:rPr>
              <w:t xml:space="preserve"> </w:t>
            </w:r>
            <w:r w:rsidRPr="00A569E7">
              <w:rPr>
                <w:sz w:val="24"/>
                <w:szCs w:val="24"/>
                <w:lang w:eastAsia="ar-SA"/>
              </w:rPr>
              <w:t xml:space="preserve">подается путем заполнения ее электронной формы, размещенной в открытой для доступа неограниченного круга лиц части электронной площадки на </w:t>
            </w:r>
            <w:r w:rsidRPr="0017768E">
              <w:rPr>
                <w:sz w:val="24"/>
                <w:szCs w:val="24"/>
                <w:lang w:eastAsia="ar-SA"/>
              </w:rPr>
              <w:t>сайте</w:t>
            </w:r>
            <w:r w:rsidRPr="005C2116">
              <w:rPr>
                <w:color w:val="C00000"/>
                <w:sz w:val="24"/>
                <w:szCs w:val="24"/>
                <w:lang w:eastAsia="ar-SA"/>
              </w:rPr>
              <w:t xml:space="preserve"> </w:t>
            </w:r>
            <w:hyperlink w:history="1">
              <w:r w:rsidR="0017768E" w:rsidRPr="00DD5EC2">
                <w:rPr>
                  <w:rStyle w:val="a9"/>
                  <w:sz w:val="24"/>
                  <w:szCs w:val="24"/>
                </w:rPr>
                <w:t>www.</w:t>
              </w:r>
              <w:r w:rsidR="0017768E" w:rsidRPr="00DD5EC2">
                <w:rPr>
                  <w:rStyle w:val="a9"/>
                  <w:sz w:val="23"/>
                  <w:szCs w:val="23"/>
                </w:rPr>
                <w:t>sale.zakazrf.ru</w:t>
              </w:r>
            </w:hyperlink>
            <w:r w:rsidRPr="005C2116">
              <w:rPr>
                <w:color w:val="C00000"/>
                <w:sz w:val="24"/>
                <w:szCs w:val="24"/>
                <w:lang w:eastAsia="ar-SA"/>
              </w:rPr>
              <w:t>,</w:t>
            </w:r>
            <w:r w:rsidR="0099059D" w:rsidRPr="005C2116">
              <w:rPr>
                <w:color w:val="C00000"/>
              </w:rPr>
              <w:t xml:space="preserve"> </w:t>
            </w:r>
            <w:r w:rsidR="0099059D">
              <w:t>(</w:t>
            </w:r>
            <w:r w:rsidR="0099059D" w:rsidRPr="0099059D">
              <w:rPr>
                <w:sz w:val="24"/>
                <w:szCs w:val="24"/>
                <w:lang w:eastAsia="ar-SA"/>
              </w:rPr>
              <w:t>приложение №1</w:t>
            </w:r>
            <w:r w:rsidR="0099059D">
              <w:rPr>
                <w:sz w:val="24"/>
                <w:szCs w:val="24"/>
                <w:lang w:eastAsia="ar-SA"/>
              </w:rPr>
              <w:t>)</w:t>
            </w:r>
            <w:r w:rsidRPr="00A569E7">
              <w:rPr>
                <w:sz w:val="24"/>
                <w:szCs w:val="24"/>
                <w:lang w:eastAsia="ar-SA"/>
              </w:rPr>
              <w:t xml:space="preserve"> с приложением электронных образов следующих документов: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Юридические лица предоставляют: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- заверенные копии учредительных документов Заявителя;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3D7ED1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</w:t>
            </w:r>
            <w:r w:rsidRPr="00A569E7">
              <w:rPr>
                <w:sz w:val="24"/>
                <w:szCs w:val="24"/>
                <w:lang w:eastAsia="ar-SA"/>
              </w:rPr>
              <w:lastRenderedPageBreak/>
              <w:t>лица обладает правом действовать от имени юридического лица без доверенности.</w:t>
            </w:r>
          </w:p>
          <w:p w:rsidR="003953BB" w:rsidRDefault="003953BB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 копия платежного поручения о перечислении задатка;</w:t>
            </w:r>
          </w:p>
          <w:p w:rsidR="003D7ED1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Физические лица предъявляют документ, удостоверяющий личность.</w:t>
            </w:r>
          </w:p>
          <w:p w:rsidR="003953BB" w:rsidRDefault="003953BB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 копия платежного поручения о перечислении задатка.</w:t>
            </w:r>
          </w:p>
          <w:p w:rsidR="003D7ED1" w:rsidRPr="003D7ED1" w:rsidRDefault="003D7ED1" w:rsidP="00745724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3D7ED1" w:rsidRPr="003D7ED1" w:rsidRDefault="003D7ED1" w:rsidP="003D7E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Одно лицо имеет право подать только одну заявку.</w:t>
            </w:r>
          </w:p>
          <w:p w:rsidR="003D7ED1" w:rsidRPr="003D7ED1" w:rsidRDefault="003D7ED1" w:rsidP="003D7E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      </w:r>
          </w:p>
          <w:p w:rsidR="003D7ED1" w:rsidRPr="003D7ED1" w:rsidRDefault="003D7ED1" w:rsidP="003D7E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      </w:r>
          </w:p>
          <w:p w:rsidR="003D7ED1" w:rsidRPr="00A569E7" w:rsidRDefault="003D7ED1" w:rsidP="003D7E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      </w:r>
          </w:p>
        </w:tc>
      </w:tr>
      <w:tr w:rsidR="003D7ED1" w:rsidRPr="00A569E7" w:rsidTr="00AC6B2A">
        <w:trPr>
          <w:trHeight w:val="276"/>
        </w:trPr>
        <w:tc>
          <w:tcPr>
            <w:tcW w:w="534" w:type="dxa"/>
          </w:tcPr>
          <w:p w:rsidR="003D7ED1" w:rsidRDefault="002100F1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685" w:type="dxa"/>
          </w:tcPr>
          <w:p w:rsidR="003D7ED1" w:rsidRPr="00A569E7" w:rsidRDefault="003D7ED1" w:rsidP="00AC6B2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Срок заключения договора купли-продажи имущества, условия и сроки оплаты за имущество, реквизиты счета</w:t>
            </w:r>
          </w:p>
        </w:tc>
        <w:tc>
          <w:tcPr>
            <w:tcW w:w="6095" w:type="dxa"/>
          </w:tcPr>
          <w:p w:rsidR="003D7ED1" w:rsidRPr="0017768E" w:rsidRDefault="00C46E9F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истечении 10</w:t>
            </w:r>
            <w:r w:rsidR="003815BF" w:rsidRPr="00252DF5">
              <w:rPr>
                <w:sz w:val="24"/>
                <w:szCs w:val="24"/>
              </w:rPr>
              <w:t xml:space="preserve"> (</w:t>
            </w:r>
            <w:r w:rsidR="009F0820" w:rsidRPr="00252DF5">
              <w:rPr>
                <w:sz w:val="24"/>
                <w:szCs w:val="24"/>
              </w:rPr>
              <w:t>десяти</w:t>
            </w:r>
            <w:r w:rsidR="003815BF" w:rsidRPr="00252DF5">
              <w:rPr>
                <w:sz w:val="24"/>
                <w:szCs w:val="24"/>
              </w:rPr>
              <w:t>)</w:t>
            </w:r>
            <w:r w:rsidR="003D7ED1" w:rsidRPr="00252DF5">
              <w:rPr>
                <w:sz w:val="24"/>
                <w:szCs w:val="24"/>
              </w:rPr>
              <w:t xml:space="preserve"> рабочих дней с даты подведения итогов </w:t>
            </w:r>
            <w:r w:rsidR="009F0820" w:rsidRPr="00252DF5">
              <w:rPr>
                <w:sz w:val="24"/>
                <w:szCs w:val="24"/>
              </w:rPr>
              <w:t>аукциона</w:t>
            </w:r>
            <w:r w:rsidR="003D7ED1" w:rsidRPr="00252DF5">
              <w:rPr>
                <w:sz w:val="24"/>
                <w:szCs w:val="24"/>
              </w:rPr>
              <w:t xml:space="preserve"> с победителем заключается </w:t>
            </w:r>
            <w:r w:rsidR="003D7ED1" w:rsidRPr="0017768E">
              <w:rPr>
                <w:sz w:val="24"/>
                <w:szCs w:val="24"/>
              </w:rPr>
              <w:t>договор купли-продажи</w:t>
            </w:r>
            <w:r w:rsidR="0099059D" w:rsidRPr="0017768E">
              <w:rPr>
                <w:sz w:val="24"/>
                <w:szCs w:val="24"/>
              </w:rPr>
              <w:t xml:space="preserve"> (приложение 2)</w:t>
            </w:r>
            <w:r w:rsidR="003D7ED1" w:rsidRPr="0017768E">
              <w:rPr>
                <w:sz w:val="24"/>
                <w:szCs w:val="24"/>
              </w:rPr>
              <w:t>. Внесенный победителем задаток засчитывается в счет оплаты приобретаемого имущества.</w:t>
            </w:r>
          </w:p>
          <w:p w:rsidR="003D7ED1" w:rsidRPr="0017768E" w:rsidRDefault="003D7ED1" w:rsidP="00AC6B2A">
            <w:pPr>
              <w:widowControl w:val="0"/>
              <w:suppressAutoHyphens/>
              <w:autoSpaceDE w:val="0"/>
              <w:ind w:hanging="7"/>
              <w:jc w:val="both"/>
              <w:rPr>
                <w:sz w:val="24"/>
                <w:szCs w:val="24"/>
                <w:lang w:eastAsia="ar-SA"/>
              </w:rPr>
            </w:pPr>
            <w:r w:rsidRPr="0017768E">
              <w:rPr>
                <w:sz w:val="24"/>
                <w:szCs w:val="24"/>
                <w:lang w:eastAsia="ar-SA"/>
              </w:rPr>
              <w:t>Победитель в течение 10</w:t>
            </w:r>
            <w:r w:rsidR="004E5DED">
              <w:rPr>
                <w:sz w:val="24"/>
                <w:szCs w:val="24"/>
                <w:lang w:eastAsia="ar-SA"/>
              </w:rPr>
              <w:t xml:space="preserve"> (</w:t>
            </w:r>
            <w:proofErr w:type="gramStart"/>
            <w:r w:rsidR="004E5DED">
              <w:rPr>
                <w:sz w:val="24"/>
                <w:szCs w:val="24"/>
                <w:lang w:eastAsia="ar-SA"/>
              </w:rPr>
              <w:t>д</w:t>
            </w:r>
            <w:r w:rsidR="003815BF" w:rsidRPr="0017768E">
              <w:rPr>
                <w:sz w:val="24"/>
                <w:szCs w:val="24"/>
                <w:lang w:eastAsia="ar-SA"/>
              </w:rPr>
              <w:t xml:space="preserve">есяти) </w:t>
            </w:r>
            <w:r w:rsidRPr="0017768E">
              <w:rPr>
                <w:sz w:val="24"/>
                <w:szCs w:val="24"/>
                <w:lang w:eastAsia="ar-SA"/>
              </w:rPr>
              <w:t xml:space="preserve"> календарных</w:t>
            </w:r>
            <w:proofErr w:type="gramEnd"/>
            <w:r w:rsidRPr="0017768E">
              <w:rPr>
                <w:sz w:val="24"/>
                <w:szCs w:val="24"/>
                <w:lang w:eastAsia="ar-SA"/>
              </w:rPr>
              <w:t xml:space="preserve"> дней с даты заключения договора купли-про</w:t>
            </w:r>
            <w:r w:rsidR="00AC6B2A" w:rsidRPr="0017768E">
              <w:rPr>
                <w:sz w:val="24"/>
                <w:szCs w:val="24"/>
                <w:lang w:eastAsia="ar-SA"/>
              </w:rPr>
              <w:t>дажи обязан внести единовременным платежом</w:t>
            </w:r>
            <w:r w:rsidRPr="0017768E">
              <w:rPr>
                <w:sz w:val="24"/>
                <w:szCs w:val="24"/>
                <w:lang w:eastAsia="ar-SA"/>
              </w:rPr>
              <w:t xml:space="preserve"> оставшуюся сумму за приобретенное имущество на указанные в догов</w:t>
            </w:r>
            <w:r w:rsidR="00AC6B2A" w:rsidRPr="0017768E">
              <w:rPr>
                <w:sz w:val="24"/>
                <w:szCs w:val="24"/>
                <w:lang w:eastAsia="ar-SA"/>
              </w:rPr>
              <w:t>оре реквизиты.</w:t>
            </w:r>
          </w:p>
          <w:p w:rsidR="003D7ED1" w:rsidRPr="006D120D" w:rsidRDefault="003D7ED1" w:rsidP="00AC6B2A">
            <w:pPr>
              <w:widowControl w:val="0"/>
              <w:shd w:val="clear" w:color="auto" w:fill="FFFFFF"/>
              <w:suppressAutoHyphens/>
              <w:autoSpaceDE w:val="0"/>
              <w:rPr>
                <w:b/>
                <w:sz w:val="24"/>
                <w:szCs w:val="24"/>
                <w:lang w:eastAsia="ar-SA"/>
              </w:rPr>
            </w:pPr>
            <w:r w:rsidRPr="006D120D">
              <w:rPr>
                <w:b/>
                <w:sz w:val="24"/>
                <w:szCs w:val="24"/>
                <w:lang w:eastAsia="ar-SA"/>
              </w:rPr>
              <w:t xml:space="preserve">Реквизиты:  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Получатель –</w:t>
            </w:r>
            <w:r w:rsidRPr="00252DF5">
              <w:rPr>
                <w:sz w:val="24"/>
                <w:szCs w:val="24"/>
                <w:shd w:val="clear" w:color="auto" w:fill="FFFFFF"/>
              </w:rPr>
              <w:t xml:space="preserve"> Управление федерального казначейства по Республике Тыва (</w:t>
            </w:r>
            <w:proofErr w:type="spellStart"/>
            <w:r w:rsidRPr="00252DF5">
              <w:rPr>
                <w:sz w:val="24"/>
                <w:szCs w:val="24"/>
                <w:shd w:val="clear" w:color="auto" w:fill="FFFFFF"/>
              </w:rPr>
              <w:t>Минземимущество</w:t>
            </w:r>
            <w:proofErr w:type="spellEnd"/>
            <w:r w:rsidRPr="00252DF5">
              <w:rPr>
                <w:sz w:val="24"/>
                <w:szCs w:val="24"/>
                <w:shd w:val="clear" w:color="auto" w:fill="FFFFFF"/>
              </w:rPr>
              <w:t xml:space="preserve"> РТ л/с 04122001370)</w:t>
            </w:r>
            <w:r w:rsidRPr="00252DF5">
              <w:rPr>
                <w:sz w:val="24"/>
                <w:szCs w:val="24"/>
              </w:rPr>
              <w:t>;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52DF5">
              <w:rPr>
                <w:sz w:val="24"/>
                <w:szCs w:val="24"/>
                <w:shd w:val="clear" w:color="auto" w:fill="FFFFFF"/>
              </w:rPr>
              <w:t>ИНН: 1701041078, КПП: 170101001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Банк: </w:t>
            </w:r>
            <w:r w:rsidRPr="00252DF5">
              <w:rPr>
                <w:sz w:val="24"/>
                <w:szCs w:val="24"/>
                <w:shd w:val="clear" w:color="auto" w:fill="FFFFFF"/>
              </w:rPr>
              <w:t>ОКЦ №1 Сибирского ГУ Банка России//УФК по Республике Тыва, г. Кызыл</w:t>
            </w:r>
            <w:r w:rsidRPr="00252DF5">
              <w:rPr>
                <w:sz w:val="24"/>
                <w:szCs w:val="24"/>
              </w:rPr>
              <w:t>.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52DF5">
              <w:rPr>
                <w:sz w:val="24"/>
                <w:szCs w:val="24"/>
                <w:shd w:val="clear" w:color="auto" w:fill="FFFFFF"/>
              </w:rPr>
              <w:t>БИК: 045004131</w:t>
            </w:r>
            <w:r w:rsidRPr="00252DF5">
              <w:rPr>
                <w:sz w:val="24"/>
                <w:szCs w:val="24"/>
              </w:rPr>
              <w:t>;</w:t>
            </w:r>
            <w:r w:rsidRPr="00252DF5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52DF5">
              <w:rPr>
                <w:sz w:val="24"/>
                <w:szCs w:val="24"/>
                <w:shd w:val="clear" w:color="auto" w:fill="FFFFFF"/>
              </w:rPr>
              <w:t>Казначейский счет: 03100643000000011200;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52DF5">
              <w:rPr>
                <w:sz w:val="24"/>
                <w:szCs w:val="24"/>
                <w:shd w:val="clear" w:color="auto" w:fill="FFFFFF"/>
              </w:rPr>
              <w:t>Единый казначейский счет: 40102810645370000131;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ОКМТО: 93701000;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КБК: 926</w:t>
            </w:r>
            <w:r w:rsidR="00635316">
              <w:rPr>
                <w:sz w:val="24"/>
                <w:szCs w:val="24"/>
              </w:rPr>
              <w:t>01060100020000630</w:t>
            </w:r>
            <w:bookmarkStart w:id="0" w:name="_GoBack"/>
            <w:bookmarkEnd w:id="0"/>
            <w:r w:rsidRPr="00252DF5">
              <w:rPr>
                <w:sz w:val="24"/>
                <w:szCs w:val="24"/>
              </w:rPr>
              <w:t>.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Форма платежа – безналичный платеж.</w:t>
            </w:r>
          </w:p>
          <w:p w:rsidR="003D7ED1" w:rsidRPr="00A569E7" w:rsidRDefault="003D7ED1" w:rsidP="00C46E9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При уклонении или отказе победителя </w:t>
            </w:r>
            <w:r w:rsidR="00C46E9F">
              <w:rPr>
                <w:sz w:val="24"/>
                <w:szCs w:val="24"/>
              </w:rPr>
              <w:t>торгов</w:t>
            </w:r>
            <w:r w:rsidRPr="00A569E7">
              <w:rPr>
                <w:sz w:val="24"/>
                <w:szCs w:val="24"/>
              </w:rPr>
              <w:t xml:space="preserve"> от заключения в установленный срок договора купли-продажи имущества </w:t>
            </w:r>
            <w:r w:rsidR="00C46E9F">
              <w:rPr>
                <w:sz w:val="24"/>
                <w:szCs w:val="24"/>
              </w:rPr>
              <w:t>торги признаю</w:t>
            </w:r>
            <w:r w:rsidRPr="00A569E7">
              <w:rPr>
                <w:sz w:val="24"/>
                <w:szCs w:val="24"/>
              </w:rPr>
              <w:t>тся несостоявшим</w:t>
            </w:r>
            <w:r w:rsidR="00C46E9F">
              <w:rPr>
                <w:sz w:val="24"/>
                <w:szCs w:val="24"/>
              </w:rPr>
              <w:t>и</w:t>
            </w:r>
            <w:r w:rsidRPr="00A569E7">
              <w:rPr>
                <w:sz w:val="24"/>
                <w:szCs w:val="24"/>
              </w:rPr>
              <w:t xml:space="preserve">ся. </w:t>
            </w:r>
            <w:r w:rsidRPr="00A569E7">
              <w:rPr>
                <w:sz w:val="24"/>
                <w:szCs w:val="24"/>
              </w:rPr>
              <w:lastRenderedPageBreak/>
              <w:t xml:space="preserve">Победитель </w:t>
            </w:r>
            <w:r w:rsidR="00C46E9F">
              <w:rPr>
                <w:sz w:val="24"/>
                <w:szCs w:val="24"/>
              </w:rPr>
              <w:t>торгов</w:t>
            </w:r>
            <w:r w:rsidRPr="00A569E7">
              <w:rPr>
                <w:sz w:val="24"/>
                <w:szCs w:val="24"/>
              </w:rPr>
              <w:t xml:space="preserve"> утрачивает право на заключение указанного договора, а задаток ему не возвращается.</w:t>
            </w:r>
          </w:p>
        </w:tc>
      </w:tr>
      <w:tr w:rsidR="003D7ED1" w:rsidRPr="00A569E7" w:rsidTr="00AC6B2A">
        <w:trPr>
          <w:trHeight w:val="1745"/>
        </w:trPr>
        <w:tc>
          <w:tcPr>
            <w:tcW w:w="534" w:type="dxa"/>
          </w:tcPr>
          <w:p w:rsidR="003D7ED1" w:rsidRPr="00A569E7" w:rsidRDefault="003D7ED1" w:rsidP="002100F1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lastRenderedPageBreak/>
              <w:t>1</w:t>
            </w:r>
            <w:r w:rsidR="002100F1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3D7ED1" w:rsidRPr="00A569E7" w:rsidRDefault="003D7ED1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По</w:t>
            </w:r>
            <w:r w:rsidR="002A57A8">
              <w:rPr>
                <w:sz w:val="24"/>
                <w:szCs w:val="24"/>
              </w:rPr>
              <w:t xml:space="preserve">рядок ознакомления покупателей </w:t>
            </w:r>
            <w:r w:rsidRPr="00A569E7">
              <w:rPr>
                <w:sz w:val="24"/>
                <w:szCs w:val="24"/>
              </w:rPr>
              <w:t>с иной информацией, условиями договора купли-продажи имущества</w:t>
            </w:r>
          </w:p>
        </w:tc>
        <w:tc>
          <w:tcPr>
            <w:tcW w:w="6095" w:type="dxa"/>
          </w:tcPr>
          <w:p w:rsidR="003D7ED1" w:rsidRPr="00A569E7" w:rsidRDefault="003D7ED1" w:rsidP="009F0820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Ознакомиться с иной информацией о</w:t>
            </w:r>
            <w:r w:rsidR="009F0820">
              <w:rPr>
                <w:sz w:val="24"/>
                <w:szCs w:val="24"/>
              </w:rPr>
              <w:t>б</w:t>
            </w:r>
            <w:r w:rsidRPr="00A569E7">
              <w:rPr>
                <w:sz w:val="24"/>
                <w:szCs w:val="24"/>
              </w:rPr>
              <w:t xml:space="preserve"> </w:t>
            </w:r>
            <w:r w:rsidR="009F0820">
              <w:rPr>
                <w:sz w:val="24"/>
                <w:szCs w:val="24"/>
              </w:rPr>
              <w:t>аукционе</w:t>
            </w:r>
            <w:r w:rsidRPr="00A569E7">
              <w:rPr>
                <w:sz w:val="24"/>
                <w:szCs w:val="24"/>
              </w:rPr>
              <w:t>, условиях договора купли-продажи</w:t>
            </w:r>
            <w:r w:rsidR="001D6530">
              <w:rPr>
                <w:sz w:val="24"/>
                <w:szCs w:val="24"/>
              </w:rPr>
              <w:t xml:space="preserve"> имущества можно у продавца по </w:t>
            </w:r>
            <w:r w:rsidRPr="00A569E7">
              <w:rPr>
                <w:sz w:val="24"/>
                <w:szCs w:val="24"/>
              </w:rPr>
              <w:t xml:space="preserve">адресу: </w:t>
            </w:r>
            <w:proofErr w:type="spellStart"/>
            <w:r w:rsidR="00EC4C23" w:rsidRPr="00C45221">
              <w:rPr>
                <w:sz w:val="24"/>
                <w:szCs w:val="24"/>
              </w:rPr>
              <w:t>каб</w:t>
            </w:r>
            <w:proofErr w:type="spellEnd"/>
            <w:r w:rsidR="00EC4C23" w:rsidRPr="00C45221">
              <w:rPr>
                <w:sz w:val="24"/>
                <w:szCs w:val="24"/>
              </w:rPr>
              <w:t xml:space="preserve">. </w:t>
            </w:r>
            <w:r w:rsidR="002E466C" w:rsidRPr="00C45221">
              <w:rPr>
                <w:sz w:val="24"/>
                <w:szCs w:val="24"/>
              </w:rPr>
              <w:t>3</w:t>
            </w:r>
            <w:r w:rsidR="009F0820">
              <w:rPr>
                <w:sz w:val="24"/>
                <w:szCs w:val="24"/>
              </w:rPr>
              <w:t>26</w:t>
            </w:r>
            <w:r w:rsidR="00EC4C23" w:rsidRPr="00C45221">
              <w:rPr>
                <w:sz w:val="24"/>
                <w:szCs w:val="24"/>
              </w:rPr>
              <w:t xml:space="preserve">, </w:t>
            </w:r>
            <w:r w:rsidR="002E466C" w:rsidRPr="00C45221">
              <w:rPr>
                <w:sz w:val="24"/>
                <w:szCs w:val="24"/>
              </w:rPr>
              <w:t>Республика Тыва</w:t>
            </w:r>
            <w:r w:rsidR="002A57A8" w:rsidRPr="00C45221">
              <w:rPr>
                <w:sz w:val="24"/>
                <w:szCs w:val="24"/>
              </w:rPr>
              <w:t>,</w:t>
            </w:r>
            <w:r w:rsidR="002E466C" w:rsidRPr="00C45221">
              <w:rPr>
                <w:sz w:val="24"/>
                <w:szCs w:val="24"/>
              </w:rPr>
              <w:t xml:space="preserve"> г. Кызыл, ул. Калинина. 1б,</w:t>
            </w:r>
            <w:r w:rsidR="002A57A8" w:rsidRPr="00C45221">
              <w:rPr>
                <w:sz w:val="24"/>
                <w:szCs w:val="24"/>
              </w:rPr>
              <w:t xml:space="preserve"> Россия </w:t>
            </w:r>
            <w:r w:rsidRPr="00A569E7">
              <w:rPr>
                <w:sz w:val="24"/>
                <w:szCs w:val="24"/>
              </w:rPr>
              <w:t xml:space="preserve">и на сайтах </w:t>
            </w:r>
            <w:hyperlink r:id="rId10" w:history="1">
              <w:r w:rsidR="002A57A8" w:rsidRPr="004C0102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="002A57A8" w:rsidRPr="004C0102">
                <w:rPr>
                  <w:rStyle w:val="a9"/>
                  <w:sz w:val="24"/>
                  <w:szCs w:val="24"/>
                </w:rPr>
                <w:t>.</w:t>
              </w:r>
              <w:r w:rsidR="002A57A8" w:rsidRPr="004C0102">
                <w:rPr>
                  <w:rStyle w:val="a9"/>
                  <w:sz w:val="24"/>
                  <w:szCs w:val="24"/>
                  <w:lang w:val="en-US"/>
                </w:rPr>
                <w:t>torgi</w:t>
              </w:r>
              <w:r w:rsidR="002A57A8" w:rsidRPr="004C0102">
                <w:rPr>
                  <w:rStyle w:val="a9"/>
                  <w:sz w:val="24"/>
                  <w:szCs w:val="24"/>
                </w:rPr>
                <w:t>.</w:t>
              </w:r>
              <w:r w:rsidR="002A57A8" w:rsidRPr="004C0102">
                <w:rPr>
                  <w:rStyle w:val="a9"/>
                  <w:sz w:val="24"/>
                  <w:szCs w:val="24"/>
                  <w:lang w:val="en-US"/>
                </w:rPr>
                <w:t>gov</w:t>
              </w:r>
              <w:r w:rsidR="002A57A8" w:rsidRPr="004C0102">
                <w:rPr>
                  <w:rStyle w:val="a9"/>
                  <w:sz w:val="24"/>
                  <w:szCs w:val="24"/>
                </w:rPr>
                <w:t>.</w:t>
              </w:r>
              <w:r w:rsidR="002A57A8" w:rsidRPr="004C0102">
                <w:rPr>
                  <w:rStyle w:val="a9"/>
                  <w:sz w:val="24"/>
                  <w:szCs w:val="24"/>
                  <w:lang w:val="en-US"/>
                </w:rPr>
                <w:t>ru</w:t>
              </w:r>
            </w:hyperlink>
            <w:r w:rsidRPr="00A569E7">
              <w:rPr>
                <w:sz w:val="24"/>
                <w:szCs w:val="24"/>
              </w:rPr>
              <w:t>,</w:t>
            </w:r>
            <w:r w:rsidR="002E466C">
              <w:rPr>
                <w:sz w:val="24"/>
                <w:szCs w:val="24"/>
              </w:rPr>
              <w:t xml:space="preserve"> </w:t>
            </w:r>
            <w:r w:rsidR="002E466C" w:rsidRPr="00090BA6">
              <w:rPr>
                <w:sz w:val="24"/>
                <w:szCs w:val="24"/>
                <w:lang w:val="en-US"/>
              </w:rPr>
              <w:t>www</w:t>
            </w:r>
            <w:r w:rsidR="002E466C" w:rsidRPr="00090BA6">
              <w:rPr>
                <w:sz w:val="24"/>
                <w:szCs w:val="24"/>
              </w:rPr>
              <w:t>.</w:t>
            </w:r>
            <w:hyperlink r:id="rId11" w:tgtFrame="_blank" w:history="1">
              <w:r w:rsidR="002E466C" w:rsidRPr="00090BA6">
                <w:rPr>
                  <w:rStyle w:val="a9"/>
                  <w:b/>
                  <w:bCs/>
                  <w:sz w:val="24"/>
                  <w:szCs w:val="24"/>
                </w:rPr>
                <w:t>minzem.rtyva.ru</w:t>
              </w:r>
            </w:hyperlink>
            <w:r w:rsidR="002E466C">
              <w:rPr>
                <w:rStyle w:val="a9"/>
                <w:b/>
                <w:bCs/>
                <w:sz w:val="24"/>
                <w:szCs w:val="24"/>
                <w:u w:val="none"/>
              </w:rPr>
              <w:t>,</w:t>
            </w:r>
            <w:r w:rsidR="002A57A8">
              <w:rPr>
                <w:sz w:val="24"/>
                <w:szCs w:val="24"/>
              </w:rPr>
              <w:t xml:space="preserve"> </w:t>
            </w:r>
            <w:hyperlink w:history="1">
              <w:r w:rsidR="002E466C" w:rsidRPr="00DD5EC2">
                <w:rPr>
                  <w:rStyle w:val="a9"/>
                  <w:sz w:val="24"/>
                  <w:szCs w:val="24"/>
                </w:rPr>
                <w:t>www.</w:t>
              </w:r>
              <w:r w:rsidR="002E466C" w:rsidRPr="00DD5EC2">
                <w:rPr>
                  <w:rStyle w:val="a9"/>
                  <w:sz w:val="23"/>
                  <w:szCs w:val="23"/>
                </w:rPr>
                <w:t>sale.zakazrf.ru</w:t>
              </w:r>
            </w:hyperlink>
            <w:r w:rsidRPr="00A569E7">
              <w:rPr>
                <w:sz w:val="24"/>
                <w:szCs w:val="24"/>
              </w:rPr>
              <w:t xml:space="preserve"> </w:t>
            </w:r>
            <w:r w:rsidR="002A57A8" w:rsidRPr="002A57A8">
              <w:rPr>
                <w:rFonts w:eastAsia="Calibri"/>
                <w:sz w:val="24"/>
                <w:szCs w:val="24"/>
              </w:rPr>
              <w:t>в сети «Интернет»</w:t>
            </w:r>
            <w:r w:rsidR="002A57A8">
              <w:rPr>
                <w:rFonts w:eastAsia="Calibri"/>
                <w:sz w:val="28"/>
                <w:szCs w:val="28"/>
              </w:rPr>
              <w:t>.</w:t>
            </w:r>
            <w:r w:rsidR="002A57A8">
              <w:rPr>
                <w:sz w:val="24"/>
                <w:szCs w:val="24"/>
              </w:rPr>
              <w:t xml:space="preserve"> </w:t>
            </w:r>
          </w:p>
        </w:tc>
      </w:tr>
      <w:tr w:rsidR="003D7ED1" w:rsidRPr="00A569E7" w:rsidTr="00AC6B2A">
        <w:trPr>
          <w:trHeight w:val="833"/>
        </w:trPr>
        <w:tc>
          <w:tcPr>
            <w:tcW w:w="534" w:type="dxa"/>
          </w:tcPr>
          <w:p w:rsidR="003D7ED1" w:rsidRPr="00A569E7" w:rsidRDefault="002100F1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3D7ED1" w:rsidRPr="002D3383" w:rsidRDefault="003D7ED1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0000" w:themeColor="text1"/>
                <w:sz w:val="24"/>
                <w:szCs w:val="24"/>
              </w:rPr>
            </w:pPr>
            <w:r w:rsidRPr="002D3383">
              <w:rPr>
                <w:color w:val="000000" w:themeColor="text1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095" w:type="dxa"/>
          </w:tcPr>
          <w:p w:rsidR="003D7ED1" w:rsidRPr="00252DF5" w:rsidRDefault="00356B09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Покупателями </w:t>
            </w:r>
            <w:r w:rsidR="003D7ED1" w:rsidRPr="00252DF5">
              <w:rPr>
                <w:sz w:val="24"/>
                <w:szCs w:val="24"/>
              </w:rPr>
              <w:t>имущества могут быть любые физические и юридические лица, за исключением: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- ун</w:t>
            </w:r>
            <w:r w:rsidR="00356B09" w:rsidRPr="00252DF5">
              <w:rPr>
                <w:sz w:val="24"/>
                <w:szCs w:val="24"/>
              </w:rPr>
              <w:t>итарных предприятий</w:t>
            </w:r>
            <w:r w:rsidRPr="00252DF5">
              <w:rPr>
                <w:sz w:val="24"/>
                <w:szCs w:val="24"/>
              </w:rPr>
              <w:t xml:space="preserve"> и муниципальных учреждений;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 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2" w:history="1">
              <w:r w:rsidRPr="00252DF5">
                <w:rPr>
                  <w:sz w:val="24"/>
                  <w:szCs w:val="24"/>
                </w:rPr>
                <w:t>ст.25</w:t>
              </w:r>
            </w:hyperlink>
            <w:r w:rsidRPr="00252DF5">
              <w:rPr>
                <w:sz w:val="24"/>
                <w:szCs w:val="24"/>
              </w:rPr>
              <w:t xml:space="preserve"> Федерального закона от 21.12.2001 № 178-ФЗ «О приватизации государственного и муниципального имущества»;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13" w:history="1">
              <w:r w:rsidRPr="00252DF5">
                <w:rPr>
                  <w:sz w:val="24"/>
                  <w:szCs w:val="24"/>
                </w:rPr>
                <w:t>перечень</w:t>
              </w:r>
            </w:hyperlink>
            <w:r w:rsidRPr="00252DF5">
              <w:rPr>
                <w:sz w:val="24"/>
                <w:szCs w:val="24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      </w:r>
            <w:proofErr w:type="spellStart"/>
            <w:r w:rsidRPr="00252DF5">
              <w:rPr>
                <w:sz w:val="24"/>
                <w:szCs w:val="24"/>
              </w:rPr>
              <w:t>бенефициарных</w:t>
            </w:r>
            <w:proofErr w:type="spellEnd"/>
            <w:r w:rsidRPr="00252DF5">
              <w:rPr>
                <w:sz w:val="24"/>
                <w:szCs w:val="24"/>
              </w:rPr>
              <w:t xml:space="preserve"> владельцах и контролирующих лицах в порядке, установленном Правительством Российской Федерации.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Понятие «контролирующее лицо» используется в том же значении, что и в </w:t>
            </w:r>
            <w:hyperlink r:id="rId14" w:history="1">
              <w:r w:rsidRPr="00252DF5">
                <w:rPr>
                  <w:sz w:val="24"/>
                  <w:szCs w:val="24"/>
                </w:rPr>
                <w:t>ст.5</w:t>
              </w:r>
            </w:hyperlink>
            <w:r w:rsidRPr="00252DF5">
              <w:rPr>
                <w:sz w:val="24"/>
                <w:szCs w:val="24"/>
              </w:rPr>
              <w:t xml:space="preserve">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      </w:r>
            <w:proofErr w:type="spellStart"/>
            <w:r w:rsidRPr="00252DF5">
              <w:rPr>
                <w:sz w:val="24"/>
                <w:szCs w:val="24"/>
              </w:rPr>
              <w:t>бенефициарный</w:t>
            </w:r>
            <w:proofErr w:type="spellEnd"/>
            <w:r w:rsidRPr="00252DF5">
              <w:rPr>
                <w:sz w:val="24"/>
                <w:szCs w:val="24"/>
              </w:rPr>
              <w:t xml:space="preserve"> владелец» используются в значениях, указанных в </w:t>
            </w:r>
            <w:hyperlink r:id="rId15" w:history="1">
              <w:r w:rsidRPr="00252DF5">
                <w:rPr>
                  <w:sz w:val="24"/>
                  <w:szCs w:val="24"/>
                </w:rPr>
                <w:t>ст.3</w:t>
              </w:r>
            </w:hyperlink>
            <w:r w:rsidRPr="00252DF5">
              <w:rPr>
                <w:sz w:val="24"/>
                <w:szCs w:val="24"/>
              </w:rPr>
              <w:t xml:space="preserve">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Ограничения, установленные п.1 ст.5 Федерального закона от 21.12.2001 № 178-ФЗ «О приватизации государственного и муниципального имущества»,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      </w:r>
          </w:p>
          <w:p w:rsidR="003D7ED1" w:rsidRPr="00252DF5" w:rsidRDefault="003D7ED1" w:rsidP="00A569E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</w:t>
            </w:r>
            <w:r w:rsidRPr="00252DF5">
              <w:rPr>
                <w:sz w:val="24"/>
                <w:szCs w:val="24"/>
              </w:rPr>
              <w:lastRenderedPageBreak/>
              <w:t>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      </w:r>
          </w:p>
        </w:tc>
      </w:tr>
      <w:tr w:rsidR="003D7ED1" w:rsidRPr="00A569E7" w:rsidTr="00AC6B2A">
        <w:trPr>
          <w:trHeight w:val="833"/>
        </w:trPr>
        <w:tc>
          <w:tcPr>
            <w:tcW w:w="534" w:type="dxa"/>
          </w:tcPr>
          <w:p w:rsidR="003D7ED1" w:rsidRPr="00A569E7" w:rsidRDefault="003D7ED1" w:rsidP="003953BB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lastRenderedPageBreak/>
              <w:t>1</w:t>
            </w:r>
            <w:r w:rsidR="002100F1"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3D7ED1" w:rsidRPr="00A569E7" w:rsidRDefault="003D7ED1" w:rsidP="009F082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Порядок определения победителя </w:t>
            </w:r>
            <w:r w:rsidR="009F0820">
              <w:rPr>
                <w:sz w:val="24"/>
                <w:szCs w:val="24"/>
              </w:rPr>
              <w:t>аукциона</w:t>
            </w:r>
          </w:p>
        </w:tc>
        <w:tc>
          <w:tcPr>
            <w:tcW w:w="6095" w:type="dxa"/>
          </w:tcPr>
          <w:p w:rsidR="003D7ED1" w:rsidRPr="00A569E7" w:rsidRDefault="003D7ED1" w:rsidP="009F0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Победителем признается участник, предложивший в ходе </w:t>
            </w:r>
            <w:r w:rsidR="009F0820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наиб</w:t>
            </w:r>
            <w:r w:rsidR="009F0820">
              <w:rPr>
                <w:sz w:val="24"/>
                <w:szCs w:val="24"/>
              </w:rPr>
              <w:t>олее высокую цену за имущество</w:t>
            </w:r>
          </w:p>
        </w:tc>
      </w:tr>
      <w:tr w:rsidR="003D7ED1" w:rsidRPr="00A569E7" w:rsidTr="00AC6B2A">
        <w:trPr>
          <w:trHeight w:val="833"/>
        </w:trPr>
        <w:tc>
          <w:tcPr>
            <w:tcW w:w="534" w:type="dxa"/>
          </w:tcPr>
          <w:p w:rsidR="003D7ED1" w:rsidRPr="00A569E7" w:rsidRDefault="002100F1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:rsidR="003D7ED1" w:rsidRPr="00A569E7" w:rsidRDefault="003D7ED1" w:rsidP="00A569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Дата и время </w:t>
            </w:r>
            <w:r w:rsidRPr="00A569E7">
              <w:rPr>
                <w:sz w:val="24"/>
                <w:szCs w:val="24"/>
              </w:rPr>
              <w:t xml:space="preserve">признания претендентов участниками </w:t>
            </w:r>
            <w:r w:rsidR="00503E50">
              <w:rPr>
                <w:sz w:val="24"/>
                <w:szCs w:val="24"/>
              </w:rPr>
              <w:t>аукциона</w:t>
            </w:r>
          </w:p>
          <w:p w:rsidR="003D7ED1" w:rsidRPr="00A569E7" w:rsidRDefault="003D7ED1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6C1D8A" w:rsidRPr="007F5AA0" w:rsidRDefault="007F5AA0" w:rsidP="006C1D8A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16.11.2026</w:t>
            </w:r>
            <w:r w:rsidR="006C1D8A" w:rsidRPr="007F5AA0">
              <w:rPr>
                <w:b/>
                <w:sz w:val="24"/>
                <w:szCs w:val="24"/>
              </w:rPr>
              <w:t xml:space="preserve"> г. 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Решение о приз</w:t>
            </w:r>
            <w:r w:rsidR="00732521">
              <w:rPr>
                <w:sz w:val="24"/>
                <w:szCs w:val="24"/>
              </w:rPr>
              <w:t>нании претендентов участниками торгов</w:t>
            </w:r>
            <w:r w:rsidRPr="00A569E7">
              <w:rPr>
                <w:sz w:val="24"/>
                <w:szCs w:val="24"/>
              </w:rPr>
              <w:t xml:space="preserve"> или об отказе в допуске претендентов к участию в </w:t>
            </w:r>
            <w:r w:rsidR="00732521">
              <w:rPr>
                <w:sz w:val="24"/>
                <w:szCs w:val="24"/>
              </w:rPr>
              <w:t>торгах</w:t>
            </w:r>
            <w:r w:rsidRPr="00A569E7">
              <w:rPr>
                <w:sz w:val="24"/>
                <w:szCs w:val="24"/>
              </w:rPr>
              <w:t xml:space="preserve"> оформляется протоколом об итогах приема заявок и определении участников </w:t>
            </w:r>
            <w:r w:rsidR="004E5DED">
              <w:rPr>
                <w:sz w:val="24"/>
                <w:szCs w:val="24"/>
              </w:rPr>
              <w:t>а</w:t>
            </w:r>
            <w:r w:rsidR="00732521">
              <w:rPr>
                <w:sz w:val="24"/>
                <w:szCs w:val="24"/>
              </w:rPr>
              <w:t>у</w:t>
            </w:r>
            <w:r w:rsidR="004E5DED">
              <w:rPr>
                <w:sz w:val="24"/>
                <w:szCs w:val="24"/>
              </w:rPr>
              <w:t>к</w:t>
            </w:r>
            <w:r w:rsidR="00732521">
              <w:rPr>
                <w:sz w:val="24"/>
                <w:szCs w:val="24"/>
              </w:rPr>
              <w:t>циона</w:t>
            </w:r>
            <w:r w:rsidRPr="00A569E7">
              <w:rPr>
                <w:sz w:val="24"/>
                <w:szCs w:val="24"/>
              </w:rPr>
              <w:t xml:space="preserve">. 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Претендент не допускается к участию в </w:t>
            </w:r>
            <w:r w:rsidR="00732521">
              <w:rPr>
                <w:sz w:val="24"/>
                <w:szCs w:val="24"/>
              </w:rPr>
              <w:t>торгах</w:t>
            </w:r>
            <w:r w:rsidRPr="00A569E7">
              <w:rPr>
                <w:sz w:val="24"/>
                <w:szCs w:val="24"/>
              </w:rPr>
              <w:t xml:space="preserve"> по следующим основаниям: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-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- представлены не все документы в соответствии с перечнем, указанным в информационном сообщении о проведении </w:t>
            </w:r>
            <w:r w:rsidR="004E5DED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(за исключением предложения о цене продаваемого на </w:t>
            </w:r>
            <w:r w:rsidR="004E5DED">
              <w:rPr>
                <w:sz w:val="24"/>
                <w:szCs w:val="24"/>
              </w:rPr>
              <w:t>аукционе</w:t>
            </w:r>
            <w:r w:rsidRPr="00A569E7">
              <w:rPr>
                <w:sz w:val="24"/>
                <w:szCs w:val="24"/>
              </w:rPr>
              <w:t xml:space="preserve"> имущества), или они оформлены не в соответствии с законодательством Российской Федерации;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- заявка подана лицом, не уполномоченным претендентом на осуществление таких действий;</w:t>
            </w:r>
          </w:p>
          <w:p w:rsidR="003D7ED1" w:rsidRPr="00A569E7" w:rsidRDefault="003D7ED1" w:rsidP="007325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- не подтверждено поступление задатка на счета, указанные в информационном сообщении о проведении указанного </w:t>
            </w:r>
            <w:r w:rsidR="004E5DED">
              <w:rPr>
                <w:sz w:val="24"/>
                <w:szCs w:val="24"/>
                <w:lang w:eastAsia="ar-SA"/>
              </w:rPr>
              <w:t>аукциона</w:t>
            </w:r>
            <w:r w:rsidRPr="00A569E7">
              <w:rPr>
                <w:sz w:val="24"/>
                <w:szCs w:val="24"/>
                <w:lang w:eastAsia="ar-SA"/>
              </w:rPr>
              <w:t>, в установленный срок.</w:t>
            </w:r>
          </w:p>
        </w:tc>
      </w:tr>
      <w:tr w:rsidR="00C45221" w:rsidRPr="00C45221" w:rsidTr="00AC6B2A">
        <w:trPr>
          <w:trHeight w:val="833"/>
        </w:trPr>
        <w:tc>
          <w:tcPr>
            <w:tcW w:w="534" w:type="dxa"/>
          </w:tcPr>
          <w:p w:rsidR="003D7ED1" w:rsidRPr="00A569E7" w:rsidRDefault="003D7ED1" w:rsidP="002100F1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1</w:t>
            </w:r>
            <w:r w:rsidR="002100F1"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3D7ED1" w:rsidRPr="00A569E7" w:rsidRDefault="003D7ED1" w:rsidP="009F082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Место, дата и время </w:t>
            </w:r>
            <w:r w:rsidR="009F0820">
              <w:rPr>
                <w:sz w:val="24"/>
                <w:szCs w:val="24"/>
                <w:lang w:eastAsia="ar-SA"/>
              </w:rPr>
              <w:t xml:space="preserve">проведения аукциона </w:t>
            </w:r>
            <w:r w:rsidRPr="00A569E7">
              <w:rPr>
                <w:sz w:val="24"/>
                <w:szCs w:val="24"/>
                <w:lang w:eastAsia="ar-SA"/>
              </w:rPr>
              <w:t xml:space="preserve">и подведение итогов </w:t>
            </w:r>
          </w:p>
        </w:tc>
        <w:tc>
          <w:tcPr>
            <w:tcW w:w="6095" w:type="dxa"/>
          </w:tcPr>
          <w:p w:rsidR="003D7ED1" w:rsidRPr="00C45221" w:rsidRDefault="003D7ED1" w:rsidP="00A569E7">
            <w:pPr>
              <w:widowControl w:val="0"/>
              <w:autoSpaceDE w:val="0"/>
              <w:autoSpaceDN w:val="0"/>
              <w:adjustRightInd w:val="0"/>
              <w:ind w:firstLine="20"/>
              <w:jc w:val="both"/>
              <w:outlineLvl w:val="1"/>
              <w:rPr>
                <w:sz w:val="24"/>
                <w:szCs w:val="24"/>
              </w:rPr>
            </w:pPr>
            <w:r w:rsidRPr="00C45221">
              <w:rPr>
                <w:sz w:val="24"/>
                <w:szCs w:val="24"/>
              </w:rPr>
              <w:t xml:space="preserve">электронная площадка - </w:t>
            </w:r>
            <w:hyperlink w:history="1">
              <w:r w:rsidR="00C45221" w:rsidRPr="00C45221">
                <w:rPr>
                  <w:rStyle w:val="a9"/>
                  <w:color w:val="auto"/>
                  <w:sz w:val="24"/>
                  <w:szCs w:val="24"/>
                </w:rPr>
                <w:t>www.</w:t>
              </w:r>
              <w:r w:rsidR="00C45221" w:rsidRPr="00C45221">
                <w:rPr>
                  <w:rStyle w:val="a9"/>
                  <w:color w:val="auto"/>
                  <w:sz w:val="23"/>
                  <w:szCs w:val="23"/>
                </w:rPr>
                <w:t>sale.zakazrf.ru</w:t>
              </w:r>
            </w:hyperlink>
            <w:r w:rsidRPr="00C45221">
              <w:rPr>
                <w:sz w:val="24"/>
                <w:szCs w:val="24"/>
              </w:rPr>
              <w:t xml:space="preserve">, </w:t>
            </w:r>
          </w:p>
          <w:p w:rsidR="00FF55EB" w:rsidRPr="00B87C68" w:rsidRDefault="00B87C68" w:rsidP="00FF55EB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B87C68">
              <w:rPr>
                <w:b/>
                <w:sz w:val="24"/>
                <w:szCs w:val="24"/>
              </w:rPr>
              <w:t>18.11.2026</w:t>
            </w:r>
            <w:r w:rsidR="003D5960" w:rsidRPr="00B87C68">
              <w:rPr>
                <w:b/>
                <w:sz w:val="24"/>
                <w:szCs w:val="24"/>
              </w:rPr>
              <w:t xml:space="preserve"> г.</w:t>
            </w:r>
            <w:r w:rsidR="00A22B51" w:rsidRPr="00B87C68">
              <w:rPr>
                <w:b/>
                <w:sz w:val="24"/>
                <w:szCs w:val="24"/>
              </w:rPr>
              <w:t xml:space="preserve"> в </w:t>
            </w:r>
            <w:r w:rsidR="00952286">
              <w:rPr>
                <w:b/>
                <w:sz w:val="24"/>
                <w:szCs w:val="24"/>
              </w:rPr>
              <w:t>05</w:t>
            </w:r>
            <w:r w:rsidR="00771479" w:rsidRPr="00B87C68">
              <w:rPr>
                <w:b/>
                <w:sz w:val="24"/>
                <w:szCs w:val="24"/>
              </w:rPr>
              <w:t xml:space="preserve"> часов</w:t>
            </w:r>
            <w:r w:rsidR="003D7ED1" w:rsidRPr="00B87C68">
              <w:rPr>
                <w:b/>
                <w:sz w:val="24"/>
                <w:szCs w:val="24"/>
              </w:rPr>
              <w:t xml:space="preserve"> 00 мин.</w:t>
            </w:r>
            <w:r w:rsidR="003D7ED1" w:rsidRPr="00B87C68">
              <w:rPr>
                <w:sz w:val="24"/>
                <w:szCs w:val="24"/>
              </w:rPr>
              <w:t xml:space="preserve"> </w:t>
            </w:r>
            <w:r w:rsidR="006C1D8A" w:rsidRPr="00B87C68">
              <w:rPr>
                <w:b/>
                <w:sz w:val="24"/>
                <w:szCs w:val="24"/>
              </w:rPr>
              <w:t>(время московское)</w:t>
            </w:r>
          </w:p>
          <w:p w:rsidR="006A0132" w:rsidRPr="00B87C68" w:rsidRDefault="00B87C68" w:rsidP="00FF55EB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87C68">
              <w:rPr>
                <w:b/>
                <w:sz w:val="24"/>
                <w:szCs w:val="24"/>
              </w:rPr>
              <w:t>18.11.2026</w:t>
            </w:r>
            <w:r w:rsidR="00252412" w:rsidRPr="00B87C68">
              <w:rPr>
                <w:b/>
                <w:sz w:val="24"/>
                <w:szCs w:val="24"/>
              </w:rPr>
              <w:t xml:space="preserve"> </w:t>
            </w:r>
            <w:r w:rsidR="006A0132" w:rsidRPr="00B87C68">
              <w:rPr>
                <w:b/>
                <w:sz w:val="24"/>
                <w:szCs w:val="24"/>
              </w:rPr>
              <w:t xml:space="preserve">г. </w:t>
            </w:r>
            <w:r w:rsidR="00A22B51" w:rsidRPr="00B87C68">
              <w:rPr>
                <w:b/>
                <w:sz w:val="24"/>
                <w:szCs w:val="24"/>
              </w:rPr>
              <w:t xml:space="preserve">в </w:t>
            </w:r>
            <w:r w:rsidR="00952286">
              <w:rPr>
                <w:b/>
                <w:sz w:val="24"/>
                <w:szCs w:val="24"/>
              </w:rPr>
              <w:t>09</w:t>
            </w:r>
            <w:r w:rsidR="006A0132" w:rsidRPr="00B87C68">
              <w:rPr>
                <w:b/>
                <w:sz w:val="24"/>
                <w:szCs w:val="24"/>
              </w:rPr>
              <w:t xml:space="preserve">:00 часов </w:t>
            </w:r>
            <w:r w:rsidR="00771479" w:rsidRPr="00B87C68">
              <w:rPr>
                <w:b/>
                <w:sz w:val="24"/>
                <w:szCs w:val="24"/>
              </w:rPr>
              <w:t xml:space="preserve">00 мин. </w:t>
            </w:r>
            <w:r w:rsidR="006A0132" w:rsidRPr="00B87C68">
              <w:rPr>
                <w:b/>
                <w:sz w:val="24"/>
                <w:szCs w:val="24"/>
              </w:rPr>
              <w:t>(время местное)</w:t>
            </w:r>
          </w:p>
          <w:p w:rsidR="006A0132" w:rsidRPr="00C45221" w:rsidRDefault="006A0132" w:rsidP="00252412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</w:p>
        </w:tc>
      </w:tr>
    </w:tbl>
    <w:p w:rsidR="00D35320" w:rsidRDefault="00D35320" w:rsidP="00AC6B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0D4" w:rsidRDefault="000C7FDB" w:rsidP="00927BC8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</w:p>
    <w:p w:rsidR="00E040D4" w:rsidRDefault="00E040D4" w:rsidP="00F80320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sectPr w:rsidR="00E040D4" w:rsidSect="004C46FF">
      <w:headerReference w:type="even" r:id="rId16"/>
      <w:headerReference w:type="default" r:id="rId17"/>
      <w:footnotePr>
        <w:pos w:val="beneathText"/>
      </w:footnotePr>
      <w:pgSz w:w="11905" w:h="16837"/>
      <w:pgMar w:top="426" w:right="567" w:bottom="709" w:left="1134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AC0" w:rsidRDefault="00EB3AC0">
      <w:pPr>
        <w:spacing w:after="0" w:line="240" w:lineRule="auto"/>
      </w:pPr>
      <w:r>
        <w:separator/>
      </w:r>
    </w:p>
  </w:endnote>
  <w:endnote w:type="continuationSeparator" w:id="0">
    <w:p w:rsidR="00EB3AC0" w:rsidRDefault="00EB3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AC0" w:rsidRDefault="00EB3AC0">
      <w:pPr>
        <w:spacing w:after="0" w:line="240" w:lineRule="auto"/>
      </w:pPr>
      <w:r>
        <w:separator/>
      </w:r>
    </w:p>
  </w:footnote>
  <w:footnote w:type="continuationSeparator" w:id="0">
    <w:p w:rsidR="00EB3AC0" w:rsidRDefault="00EB3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5EB" w:rsidRDefault="00FF55EB" w:rsidP="00AC6B2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55EB" w:rsidRDefault="00FF55E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5EB" w:rsidRDefault="00FF55EB" w:rsidP="00AC6B2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35316">
      <w:rPr>
        <w:rStyle w:val="a6"/>
        <w:noProof/>
      </w:rPr>
      <w:t>10</w:t>
    </w:r>
    <w:r>
      <w:rPr>
        <w:rStyle w:val="a6"/>
      </w:rPr>
      <w:fldChar w:fldCharType="end"/>
    </w:r>
  </w:p>
  <w:p w:rsidR="00FF55EB" w:rsidRDefault="00FF55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23325"/>
    <w:multiLevelType w:val="hybridMultilevel"/>
    <w:tmpl w:val="BE567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53B7C"/>
    <w:multiLevelType w:val="hybridMultilevel"/>
    <w:tmpl w:val="6C7C5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21D5B"/>
    <w:multiLevelType w:val="hybridMultilevel"/>
    <w:tmpl w:val="47A8470E"/>
    <w:lvl w:ilvl="0" w:tplc="A87AC642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605B529D"/>
    <w:multiLevelType w:val="hybridMultilevel"/>
    <w:tmpl w:val="6BDAED54"/>
    <w:lvl w:ilvl="0" w:tplc="73CCDA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1F1B30"/>
    <w:multiLevelType w:val="hybridMultilevel"/>
    <w:tmpl w:val="C7DAA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E7"/>
    <w:rsid w:val="000042A8"/>
    <w:rsid w:val="00022CB0"/>
    <w:rsid w:val="00032D9E"/>
    <w:rsid w:val="00053279"/>
    <w:rsid w:val="0005434B"/>
    <w:rsid w:val="00065F46"/>
    <w:rsid w:val="00071EAD"/>
    <w:rsid w:val="00090BA6"/>
    <w:rsid w:val="00094B7A"/>
    <w:rsid w:val="000A13FA"/>
    <w:rsid w:val="000A3421"/>
    <w:rsid w:val="000B6A61"/>
    <w:rsid w:val="000C7FDB"/>
    <w:rsid w:val="000D3667"/>
    <w:rsid w:val="000E140C"/>
    <w:rsid w:val="000F3D42"/>
    <w:rsid w:val="00100718"/>
    <w:rsid w:val="00115BC5"/>
    <w:rsid w:val="00135C53"/>
    <w:rsid w:val="001507C3"/>
    <w:rsid w:val="00150D3F"/>
    <w:rsid w:val="00150E08"/>
    <w:rsid w:val="00162E48"/>
    <w:rsid w:val="0017095C"/>
    <w:rsid w:val="0017768E"/>
    <w:rsid w:val="001841A3"/>
    <w:rsid w:val="001A485A"/>
    <w:rsid w:val="001B7B86"/>
    <w:rsid w:val="001C281B"/>
    <w:rsid w:val="001D6530"/>
    <w:rsid w:val="001E3387"/>
    <w:rsid w:val="001F305F"/>
    <w:rsid w:val="00207017"/>
    <w:rsid w:val="002100F1"/>
    <w:rsid w:val="00213B75"/>
    <w:rsid w:val="00213E97"/>
    <w:rsid w:val="002227BC"/>
    <w:rsid w:val="00252412"/>
    <w:rsid w:val="00252DF5"/>
    <w:rsid w:val="00253F7E"/>
    <w:rsid w:val="00270ABB"/>
    <w:rsid w:val="0029642E"/>
    <w:rsid w:val="002A5585"/>
    <w:rsid w:val="002A57A8"/>
    <w:rsid w:val="002D0B55"/>
    <w:rsid w:val="002D3383"/>
    <w:rsid w:val="002D3E6A"/>
    <w:rsid w:val="002D6A16"/>
    <w:rsid w:val="002E466C"/>
    <w:rsid w:val="002E7596"/>
    <w:rsid w:val="002E77D1"/>
    <w:rsid w:val="0031385A"/>
    <w:rsid w:val="00313970"/>
    <w:rsid w:val="00316321"/>
    <w:rsid w:val="00316ED2"/>
    <w:rsid w:val="00326B3F"/>
    <w:rsid w:val="00351FFA"/>
    <w:rsid w:val="00356B09"/>
    <w:rsid w:val="00363E45"/>
    <w:rsid w:val="003815BF"/>
    <w:rsid w:val="00385DB0"/>
    <w:rsid w:val="003866DF"/>
    <w:rsid w:val="00390410"/>
    <w:rsid w:val="003937C4"/>
    <w:rsid w:val="003953BB"/>
    <w:rsid w:val="003A3934"/>
    <w:rsid w:val="003C2C4B"/>
    <w:rsid w:val="003D18C0"/>
    <w:rsid w:val="003D2978"/>
    <w:rsid w:val="003D5960"/>
    <w:rsid w:val="003D7ED1"/>
    <w:rsid w:val="00402D74"/>
    <w:rsid w:val="00405A04"/>
    <w:rsid w:val="00430B9A"/>
    <w:rsid w:val="00442BD1"/>
    <w:rsid w:val="00443DBD"/>
    <w:rsid w:val="00446639"/>
    <w:rsid w:val="0046084E"/>
    <w:rsid w:val="0046518C"/>
    <w:rsid w:val="00476A23"/>
    <w:rsid w:val="00477750"/>
    <w:rsid w:val="00486A46"/>
    <w:rsid w:val="00491F2E"/>
    <w:rsid w:val="004A69E2"/>
    <w:rsid w:val="004B0CBB"/>
    <w:rsid w:val="004B4275"/>
    <w:rsid w:val="004B4A8F"/>
    <w:rsid w:val="004C46FF"/>
    <w:rsid w:val="004E2C6A"/>
    <w:rsid w:val="004E5DED"/>
    <w:rsid w:val="004F2FD1"/>
    <w:rsid w:val="00503E50"/>
    <w:rsid w:val="00511E00"/>
    <w:rsid w:val="005127B5"/>
    <w:rsid w:val="00514B9A"/>
    <w:rsid w:val="00533584"/>
    <w:rsid w:val="0054658D"/>
    <w:rsid w:val="0055397D"/>
    <w:rsid w:val="00554FE1"/>
    <w:rsid w:val="00571E56"/>
    <w:rsid w:val="005851C6"/>
    <w:rsid w:val="00596B5B"/>
    <w:rsid w:val="005C1A82"/>
    <w:rsid w:val="005C2116"/>
    <w:rsid w:val="005E2EF3"/>
    <w:rsid w:val="00605442"/>
    <w:rsid w:val="0062667E"/>
    <w:rsid w:val="00635316"/>
    <w:rsid w:val="0065248F"/>
    <w:rsid w:val="00665816"/>
    <w:rsid w:val="006A0132"/>
    <w:rsid w:val="006C1D8A"/>
    <w:rsid w:val="006D120D"/>
    <w:rsid w:val="006D2717"/>
    <w:rsid w:val="006E7651"/>
    <w:rsid w:val="00724A1F"/>
    <w:rsid w:val="00732521"/>
    <w:rsid w:val="00732AB2"/>
    <w:rsid w:val="00745724"/>
    <w:rsid w:val="00750F25"/>
    <w:rsid w:val="00764BB4"/>
    <w:rsid w:val="00771479"/>
    <w:rsid w:val="0077349B"/>
    <w:rsid w:val="007764F7"/>
    <w:rsid w:val="00783421"/>
    <w:rsid w:val="00795BBD"/>
    <w:rsid w:val="007972D3"/>
    <w:rsid w:val="007972DE"/>
    <w:rsid w:val="007A2F28"/>
    <w:rsid w:val="007C5C28"/>
    <w:rsid w:val="007D2798"/>
    <w:rsid w:val="007E6C15"/>
    <w:rsid w:val="007F5AA0"/>
    <w:rsid w:val="00801E49"/>
    <w:rsid w:val="00816F69"/>
    <w:rsid w:val="008172E3"/>
    <w:rsid w:val="00860BAF"/>
    <w:rsid w:val="00866527"/>
    <w:rsid w:val="008A385D"/>
    <w:rsid w:val="008A5546"/>
    <w:rsid w:val="008B54DC"/>
    <w:rsid w:val="008C1320"/>
    <w:rsid w:val="008C4B2D"/>
    <w:rsid w:val="008C60EB"/>
    <w:rsid w:val="008C6B9D"/>
    <w:rsid w:val="008D19C6"/>
    <w:rsid w:val="008D388D"/>
    <w:rsid w:val="008E517C"/>
    <w:rsid w:val="00901432"/>
    <w:rsid w:val="009100A5"/>
    <w:rsid w:val="00914ED8"/>
    <w:rsid w:val="00927BC8"/>
    <w:rsid w:val="009305C6"/>
    <w:rsid w:val="009348AD"/>
    <w:rsid w:val="00936685"/>
    <w:rsid w:val="00952286"/>
    <w:rsid w:val="009545DB"/>
    <w:rsid w:val="00965CA3"/>
    <w:rsid w:val="00972FD5"/>
    <w:rsid w:val="009852C6"/>
    <w:rsid w:val="0099059D"/>
    <w:rsid w:val="00996B7D"/>
    <w:rsid w:val="009A6ECB"/>
    <w:rsid w:val="009C2EFC"/>
    <w:rsid w:val="009E50FD"/>
    <w:rsid w:val="009E7584"/>
    <w:rsid w:val="009F0820"/>
    <w:rsid w:val="009F0F9C"/>
    <w:rsid w:val="009F3417"/>
    <w:rsid w:val="00A108CB"/>
    <w:rsid w:val="00A13BFF"/>
    <w:rsid w:val="00A22B51"/>
    <w:rsid w:val="00A304B2"/>
    <w:rsid w:val="00A33FD2"/>
    <w:rsid w:val="00A451F7"/>
    <w:rsid w:val="00A45348"/>
    <w:rsid w:val="00A50647"/>
    <w:rsid w:val="00A569E7"/>
    <w:rsid w:val="00A65802"/>
    <w:rsid w:val="00A76C70"/>
    <w:rsid w:val="00A849B4"/>
    <w:rsid w:val="00AB6479"/>
    <w:rsid w:val="00AC295F"/>
    <w:rsid w:val="00AC6B2A"/>
    <w:rsid w:val="00AD0BDC"/>
    <w:rsid w:val="00AD658E"/>
    <w:rsid w:val="00B071B3"/>
    <w:rsid w:val="00B0758A"/>
    <w:rsid w:val="00B13B63"/>
    <w:rsid w:val="00B13D01"/>
    <w:rsid w:val="00B17791"/>
    <w:rsid w:val="00B25888"/>
    <w:rsid w:val="00B46229"/>
    <w:rsid w:val="00B73922"/>
    <w:rsid w:val="00B828A9"/>
    <w:rsid w:val="00B87C68"/>
    <w:rsid w:val="00B94BA0"/>
    <w:rsid w:val="00BB65D4"/>
    <w:rsid w:val="00BC7787"/>
    <w:rsid w:val="00BD6C6F"/>
    <w:rsid w:val="00C01700"/>
    <w:rsid w:val="00C03156"/>
    <w:rsid w:val="00C13133"/>
    <w:rsid w:val="00C1346F"/>
    <w:rsid w:val="00C30006"/>
    <w:rsid w:val="00C3039D"/>
    <w:rsid w:val="00C31DA8"/>
    <w:rsid w:val="00C35194"/>
    <w:rsid w:val="00C435FC"/>
    <w:rsid w:val="00C45221"/>
    <w:rsid w:val="00C46E9F"/>
    <w:rsid w:val="00C85827"/>
    <w:rsid w:val="00C92A38"/>
    <w:rsid w:val="00CA10CE"/>
    <w:rsid w:val="00CC6B88"/>
    <w:rsid w:val="00CD3D12"/>
    <w:rsid w:val="00D04749"/>
    <w:rsid w:val="00D0675B"/>
    <w:rsid w:val="00D07BD2"/>
    <w:rsid w:val="00D247BB"/>
    <w:rsid w:val="00D250A5"/>
    <w:rsid w:val="00D25752"/>
    <w:rsid w:val="00D348F7"/>
    <w:rsid w:val="00D351DD"/>
    <w:rsid w:val="00D35320"/>
    <w:rsid w:val="00D544B2"/>
    <w:rsid w:val="00D6332A"/>
    <w:rsid w:val="00D67148"/>
    <w:rsid w:val="00D819EB"/>
    <w:rsid w:val="00D8379A"/>
    <w:rsid w:val="00D94315"/>
    <w:rsid w:val="00DA02C8"/>
    <w:rsid w:val="00DB4380"/>
    <w:rsid w:val="00DD591B"/>
    <w:rsid w:val="00DE45FC"/>
    <w:rsid w:val="00E040D4"/>
    <w:rsid w:val="00E10071"/>
    <w:rsid w:val="00E26D18"/>
    <w:rsid w:val="00E30985"/>
    <w:rsid w:val="00E41A84"/>
    <w:rsid w:val="00E44D17"/>
    <w:rsid w:val="00E60993"/>
    <w:rsid w:val="00E63CD4"/>
    <w:rsid w:val="00E71A5E"/>
    <w:rsid w:val="00EA57F9"/>
    <w:rsid w:val="00EB3AC0"/>
    <w:rsid w:val="00EC4C23"/>
    <w:rsid w:val="00EC4CD6"/>
    <w:rsid w:val="00ED2798"/>
    <w:rsid w:val="00EE0D1A"/>
    <w:rsid w:val="00EF7260"/>
    <w:rsid w:val="00F51138"/>
    <w:rsid w:val="00F54947"/>
    <w:rsid w:val="00F65324"/>
    <w:rsid w:val="00F74203"/>
    <w:rsid w:val="00F75180"/>
    <w:rsid w:val="00F80320"/>
    <w:rsid w:val="00F841A4"/>
    <w:rsid w:val="00F87A76"/>
    <w:rsid w:val="00F930BC"/>
    <w:rsid w:val="00F96ACE"/>
    <w:rsid w:val="00F97095"/>
    <w:rsid w:val="00F978C1"/>
    <w:rsid w:val="00FB53FB"/>
    <w:rsid w:val="00FB6528"/>
    <w:rsid w:val="00FC031A"/>
    <w:rsid w:val="00FE4046"/>
    <w:rsid w:val="00FE55DB"/>
    <w:rsid w:val="00FF1193"/>
    <w:rsid w:val="00FF2237"/>
    <w:rsid w:val="00FF55EB"/>
    <w:rsid w:val="00FF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E3AF"/>
  <w15:docId w15:val="{66FCF9A5-3FDE-4A5E-B472-45213785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6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569E7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Верхний колонтитул Знак"/>
    <w:basedOn w:val="a0"/>
    <w:link w:val="a4"/>
    <w:rsid w:val="00A569E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page number"/>
    <w:basedOn w:val="a0"/>
    <w:rsid w:val="00A569E7"/>
  </w:style>
  <w:style w:type="paragraph" w:styleId="a7">
    <w:name w:val="Balloon Text"/>
    <w:basedOn w:val="a"/>
    <w:link w:val="a8"/>
    <w:uiPriority w:val="99"/>
    <w:semiHidden/>
    <w:unhideWhenUsed/>
    <w:rsid w:val="00F65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532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2A57A8"/>
    <w:rPr>
      <w:color w:val="0000FF" w:themeColor="hyperlink"/>
      <w:u w:val="single"/>
    </w:rPr>
  </w:style>
  <w:style w:type="paragraph" w:customStyle="1" w:styleId="CharChar">
    <w:name w:val="Char Char"/>
    <w:basedOn w:val="a"/>
    <w:rsid w:val="00EE0D1A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">
    <w:name w:val="Сетка таблицы1"/>
    <w:basedOn w:val="a1"/>
    <w:next w:val="a3"/>
    <w:uiPriority w:val="99"/>
    <w:rsid w:val="007734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F96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6ACE"/>
  </w:style>
  <w:style w:type="paragraph" w:styleId="aa">
    <w:name w:val="footer"/>
    <w:basedOn w:val="a"/>
    <w:link w:val="ab"/>
    <w:uiPriority w:val="99"/>
    <w:unhideWhenUsed/>
    <w:rsid w:val="000C7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7FDB"/>
  </w:style>
  <w:style w:type="paragraph" w:styleId="ac">
    <w:name w:val="Plain Text"/>
    <w:basedOn w:val="a"/>
    <w:link w:val="10"/>
    <w:rsid w:val="0010071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uiPriority w:val="99"/>
    <w:semiHidden/>
    <w:rsid w:val="00100718"/>
    <w:rPr>
      <w:rFonts w:ascii="Consolas" w:hAnsi="Consolas"/>
      <w:sz w:val="21"/>
      <w:szCs w:val="21"/>
    </w:rPr>
  </w:style>
  <w:style w:type="character" w:customStyle="1" w:styleId="10">
    <w:name w:val="Текст Знак1"/>
    <w:link w:val="ac"/>
    <w:rsid w:val="001007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2D0B55"/>
    <w:pPr>
      <w:ind w:left="720"/>
      <w:contextualSpacing/>
    </w:pPr>
  </w:style>
  <w:style w:type="character" w:styleId="af">
    <w:name w:val="Strong"/>
    <w:basedOn w:val="a0"/>
    <w:uiPriority w:val="22"/>
    <w:qFormat/>
    <w:rsid w:val="00996B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5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le.zakazrf.ru/" TargetMode="External"/><Relationship Id="rId13" Type="http://schemas.openxmlformats.org/officeDocument/2006/relationships/hyperlink" Target="consultantplus://offline/ref=0DD6C1DB3E7181032EF5FEE0FDBEE860C01C0F1F80BF3353644713E88B120F54DFA275i0f5D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43DF92FEE88809CE9EB487459A060FF88EFE9DBAE678A0F5FF87C7A5F7ABFCB1749AC563Z5bDD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zem.rtyv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490498B49F7194653FF8A46540A159C212434096321EAD5BC6E5A4CBFD425734B7826CFA267172Fc6wCE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inzem.rtyva.ru/" TargetMode="External"/><Relationship Id="rId14" Type="http://schemas.openxmlformats.org/officeDocument/2006/relationships/hyperlink" Target="consultantplus://offline/ref=3490498B49F7194653FF8A46540A159C21243B0C6026EAD5BC6E5A4CBFD425734B7826CFA2671529c6w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D3CDD-0AE6-4A72-A81E-D1EEC68C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11</Pages>
  <Words>3873</Words>
  <Characters>22081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Mikrukova</dc:creator>
  <cp:lastModifiedBy>user</cp:lastModifiedBy>
  <cp:revision>18</cp:revision>
  <cp:lastPrinted>2026-10-14T02:05:00Z</cp:lastPrinted>
  <dcterms:created xsi:type="dcterms:W3CDTF">2026-10-14T02:21:00Z</dcterms:created>
  <dcterms:modified xsi:type="dcterms:W3CDTF">2026-10-16T04:34:00Z</dcterms:modified>
</cp:coreProperties>
</file>